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096"/>
        <w:tblW w:w="103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1"/>
        <w:gridCol w:w="4366"/>
        <w:gridCol w:w="1038"/>
        <w:gridCol w:w="635"/>
      </w:tblGrid>
      <w:tr w:rsidR="00AF0EB3" w:rsidRPr="00AF0EB3" w14:paraId="18E4AD9F" w14:textId="77777777" w:rsidTr="00AF0EB3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1DF248" w14:textId="77777777" w:rsidR="00AF0EB3" w:rsidRPr="00AF0EB3" w:rsidRDefault="00AF0EB3" w:rsidP="00AF0EB3">
            <w:pPr>
              <w:spacing w:before="300" w:after="150" w:line="240" w:lineRule="auto"/>
              <w:jc w:val="center"/>
              <w:textAlignment w:val="baseline"/>
              <w:outlineLvl w:val="5"/>
              <w:rPr>
                <w:rFonts w:ascii="Arial Narrow" w:eastAsia="Times New Roman" w:hAnsi="Arial Narrow" w:cs="Arial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b/>
                <w:bCs/>
                <w:color w:val="333333"/>
                <w:kern w:val="0"/>
                <w:sz w:val="21"/>
                <w:szCs w:val="21"/>
                <w14:ligatures w14:val="none"/>
              </w:rPr>
              <w:t>Admissions Scoring Tool</w:t>
            </w:r>
          </w:p>
        </w:tc>
      </w:tr>
      <w:tr w:rsidR="00AF0EB3" w:rsidRPr="00AF0EB3" w14:paraId="55E3533F" w14:textId="77777777" w:rsidTr="00AF0EB3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E561BD" w14:textId="77777777" w:rsidR="00AF0EB3" w:rsidRPr="00AF0EB3" w:rsidRDefault="00AF0EB3" w:rsidP="00AF0EB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i/>
                <w:iCs/>
                <w:color w:val="333333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After meeting all admissions requirements, applicants will be rank-ordered using the following point-based system.</w:t>
            </w:r>
          </w:p>
        </w:tc>
      </w:tr>
      <w:tr w:rsidR="00AF0EB3" w:rsidRPr="00AF0EB3" w14:paraId="7DD613AD" w14:textId="77777777" w:rsidTr="00AF0EB3">
        <w:trPr>
          <w:tblCellSpacing w:w="7" w:type="dxa"/>
        </w:trPr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FD6B96" w14:textId="77777777" w:rsidR="00AF0EB3" w:rsidRPr="00AF0EB3" w:rsidRDefault="00AF0EB3" w:rsidP="00AF0EB3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b/>
                <w:bCs/>
                <w:color w:val="333333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Name</w:t>
            </w:r>
          </w:p>
        </w:tc>
        <w:tc>
          <w:tcPr>
            <w:tcW w:w="54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1508D8" w14:textId="77777777" w:rsidR="00AF0EB3" w:rsidRPr="00AF0EB3" w:rsidRDefault="00AF0EB3" w:rsidP="00AF0EB3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b/>
                <w:bCs/>
                <w:color w:val="333333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Student 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013EE1" w14:textId="77777777" w:rsidR="00AF0EB3" w:rsidRPr="00AF0EB3" w:rsidRDefault="00AF0EB3" w:rsidP="00AF0EB3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b/>
                <w:bCs/>
                <w:color w:val="333333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Date</w:t>
            </w:r>
          </w:p>
        </w:tc>
      </w:tr>
      <w:tr w:rsidR="00AF0EB3" w:rsidRPr="00AF0EB3" w14:paraId="024B824C" w14:textId="77777777" w:rsidTr="00AF0EB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BDE12A" w14:textId="77777777" w:rsidR="00AF0EB3" w:rsidRPr="00AF0EB3" w:rsidRDefault="00AF0EB3" w:rsidP="00AF0EB3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73D1EA" w14:textId="77777777" w:rsidR="00AF0EB3" w:rsidRPr="00AF0EB3" w:rsidRDefault="00AF0EB3" w:rsidP="00AF0EB3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48C6B0" w14:textId="77777777" w:rsidR="00AF0EB3" w:rsidRPr="00AF0EB3" w:rsidRDefault="00AF0EB3" w:rsidP="00AF0EB3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FB2F1F" w14:textId="77777777" w:rsidR="00AF0EB3" w:rsidRPr="00AF0EB3" w:rsidRDefault="00AF0EB3" w:rsidP="00AF0EB3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AF0EB3" w:rsidRPr="00AF0EB3" w14:paraId="7671263F" w14:textId="77777777" w:rsidTr="00AF0EB3">
        <w:trPr>
          <w:tblCellSpacing w:w="7" w:type="dxa"/>
        </w:trPr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D23C68" w14:textId="77777777" w:rsidR="00AF0EB3" w:rsidRPr="00AF0EB3" w:rsidRDefault="00AF0EB3" w:rsidP="00AF0EB3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b/>
                <w:bCs/>
                <w:color w:val="333333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Criteria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642E5D" w14:textId="77777777" w:rsidR="00AF0EB3" w:rsidRPr="00AF0EB3" w:rsidRDefault="00AF0EB3" w:rsidP="00AF0EB3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b/>
                <w:bCs/>
                <w:color w:val="333333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Calculation of 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36253" w14:textId="77777777" w:rsidR="00AF0EB3" w:rsidRPr="00AF0EB3" w:rsidRDefault="00AF0EB3" w:rsidP="00AF0EB3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b/>
                <w:bCs/>
                <w:color w:val="333333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Student’s 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F0015D" w14:textId="77777777" w:rsidR="00AF0EB3" w:rsidRPr="00AF0EB3" w:rsidRDefault="00AF0EB3" w:rsidP="00AF0EB3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b/>
                <w:bCs/>
                <w:color w:val="333333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Points Earned</w:t>
            </w:r>
          </w:p>
        </w:tc>
      </w:tr>
      <w:tr w:rsidR="00AF0EB3" w:rsidRPr="00AF0EB3" w14:paraId="04CDA2B2" w14:textId="77777777" w:rsidTr="00AF0EB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D53A71" w14:textId="77777777" w:rsidR="00AF0EB3" w:rsidRPr="00AF0EB3" w:rsidRDefault="00AF0EB3" w:rsidP="00AF0EB3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  <w:t>Cumulative </w:t>
            </w:r>
            <w:r w:rsidRPr="00AF0EB3">
              <w:rPr>
                <w:rFonts w:ascii="Arial Narrow" w:eastAsia="Times New Roman" w:hAnsi="Arial Narrow" w:cs="Arial"/>
                <w:b/>
                <w:bCs/>
                <w:color w:val="333333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HESI </w:t>
            </w:r>
            <w:r w:rsidRPr="00AF0EB3"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  <w:t>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2FEF1F" w14:textId="77777777" w:rsidR="00AF0EB3" w:rsidRPr="00AF0EB3" w:rsidRDefault="00AF0EB3" w:rsidP="00AF0EB3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i/>
                <w:iCs/>
                <w:color w:val="333333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One point for every point above 75.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F54BA8" w14:textId="77777777" w:rsidR="00AF0EB3" w:rsidRPr="00AF0EB3" w:rsidRDefault="00AF0EB3" w:rsidP="00AF0EB3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644C3D" w14:textId="77777777" w:rsidR="00AF0EB3" w:rsidRPr="00AF0EB3" w:rsidRDefault="00AF0EB3" w:rsidP="00AF0EB3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AF0EB3" w:rsidRPr="00AF0EB3" w14:paraId="68167658" w14:textId="77777777" w:rsidTr="00AF0EB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E734AB" w14:textId="77777777" w:rsidR="00AF0EB3" w:rsidRPr="00AF0EB3" w:rsidRDefault="00AF0EB3" w:rsidP="00AF0EB3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  <w:t>Overall </w:t>
            </w:r>
            <w:r w:rsidRPr="00AF0EB3">
              <w:rPr>
                <w:rFonts w:ascii="Arial Narrow" w:eastAsia="Times New Roman" w:hAnsi="Arial Narrow" w:cs="Arial"/>
                <w:b/>
                <w:bCs/>
                <w:color w:val="333333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UWA GPA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DC7231" w14:textId="77777777" w:rsidR="00AF0EB3" w:rsidRPr="00AF0EB3" w:rsidRDefault="00AF0EB3" w:rsidP="00AF0EB3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:lang w:val="fr-FR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i/>
                <w:iCs/>
                <w:color w:val="333333"/>
                <w:kern w:val="0"/>
                <w:sz w:val="21"/>
                <w:szCs w:val="21"/>
                <w:bdr w:val="none" w:sz="0" w:space="0" w:color="auto" w:frame="1"/>
                <w:lang w:val="fr-FR"/>
                <w14:ligatures w14:val="none"/>
              </w:rPr>
              <w:t>3.8-4.0 = 6 points</w:t>
            </w:r>
          </w:p>
          <w:p w14:paraId="7B15951E" w14:textId="77777777" w:rsidR="00AF0EB3" w:rsidRPr="00AF0EB3" w:rsidRDefault="00AF0EB3" w:rsidP="00AF0EB3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:lang w:val="fr-FR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i/>
                <w:iCs/>
                <w:color w:val="333333"/>
                <w:kern w:val="0"/>
                <w:sz w:val="21"/>
                <w:szCs w:val="21"/>
                <w:bdr w:val="none" w:sz="0" w:space="0" w:color="auto" w:frame="1"/>
                <w:lang w:val="fr-FR"/>
                <w14:ligatures w14:val="none"/>
              </w:rPr>
              <w:t>3.5-3.7 = 5 points</w:t>
            </w:r>
          </w:p>
          <w:p w14:paraId="06069F81" w14:textId="77777777" w:rsidR="00AF0EB3" w:rsidRPr="00AF0EB3" w:rsidRDefault="00AF0EB3" w:rsidP="00AF0EB3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:lang w:val="fr-FR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i/>
                <w:iCs/>
                <w:color w:val="333333"/>
                <w:kern w:val="0"/>
                <w:sz w:val="21"/>
                <w:szCs w:val="21"/>
                <w:bdr w:val="none" w:sz="0" w:space="0" w:color="auto" w:frame="1"/>
                <w:lang w:val="fr-FR"/>
                <w14:ligatures w14:val="none"/>
              </w:rPr>
              <w:t>3.3-3.4 = 4 points</w:t>
            </w:r>
          </w:p>
          <w:p w14:paraId="4721D83A" w14:textId="77777777" w:rsidR="00AF0EB3" w:rsidRPr="00AF0EB3" w:rsidRDefault="00AF0EB3" w:rsidP="00AF0EB3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:lang w:val="fr-FR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i/>
                <w:iCs/>
                <w:color w:val="333333"/>
                <w:kern w:val="0"/>
                <w:sz w:val="21"/>
                <w:szCs w:val="21"/>
                <w:bdr w:val="none" w:sz="0" w:space="0" w:color="auto" w:frame="1"/>
                <w:lang w:val="fr-FR"/>
                <w14:ligatures w14:val="none"/>
              </w:rPr>
              <w:t>3.0-3.2 = 3 points</w:t>
            </w:r>
          </w:p>
          <w:p w14:paraId="78710408" w14:textId="77777777" w:rsidR="00AF0EB3" w:rsidRPr="00AF0EB3" w:rsidRDefault="00AF0EB3" w:rsidP="00AF0EB3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:lang w:val="fr-FR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i/>
                <w:iCs/>
                <w:color w:val="333333"/>
                <w:kern w:val="0"/>
                <w:sz w:val="21"/>
                <w:szCs w:val="21"/>
                <w:bdr w:val="none" w:sz="0" w:space="0" w:color="auto" w:frame="1"/>
                <w:lang w:val="fr-FR"/>
                <w14:ligatures w14:val="none"/>
              </w:rPr>
              <w:t>2.5-2.9 = 2 points</w:t>
            </w:r>
          </w:p>
          <w:p w14:paraId="22B49461" w14:textId="77777777" w:rsidR="00AF0EB3" w:rsidRPr="00AF0EB3" w:rsidRDefault="00AF0EB3" w:rsidP="00AF0EB3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:lang w:val="fr-FR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i/>
                <w:iCs/>
                <w:color w:val="333333"/>
                <w:kern w:val="0"/>
                <w:sz w:val="21"/>
                <w:szCs w:val="21"/>
                <w:bdr w:val="none" w:sz="0" w:space="0" w:color="auto" w:frame="1"/>
                <w:lang w:val="fr-FR"/>
                <w14:ligatures w14:val="none"/>
              </w:rPr>
              <w:t>&lt;2.5     = 0 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AD0F41" w14:textId="77777777" w:rsidR="00AF0EB3" w:rsidRPr="00AF0EB3" w:rsidRDefault="00AF0EB3" w:rsidP="00AF0EB3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:lang w:val="fr-FR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:lang w:val="fr-F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2EE50F" w14:textId="77777777" w:rsidR="00AF0EB3" w:rsidRPr="00AF0EB3" w:rsidRDefault="00AF0EB3" w:rsidP="00AF0EB3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:lang w:val="fr-FR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:lang w:val="fr-FR"/>
                <w14:ligatures w14:val="none"/>
              </w:rPr>
              <w:t> </w:t>
            </w:r>
          </w:p>
        </w:tc>
      </w:tr>
      <w:tr w:rsidR="00AF0EB3" w:rsidRPr="00AF0EB3" w14:paraId="1503F805" w14:textId="77777777" w:rsidTr="00AF0EB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C6FE96" w14:textId="77777777" w:rsidR="00AF0EB3" w:rsidRPr="00AF0EB3" w:rsidRDefault="00AF0EB3" w:rsidP="00AF0EB3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  <w:t>Overall </w:t>
            </w:r>
            <w:r w:rsidRPr="00AF0EB3">
              <w:rPr>
                <w:rFonts w:ascii="Arial Narrow" w:eastAsia="Times New Roman" w:hAnsi="Arial Narrow" w:cs="Arial"/>
                <w:b/>
                <w:bCs/>
                <w:color w:val="333333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Transfer GPA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219A8F" w14:textId="77777777" w:rsidR="00AF0EB3" w:rsidRPr="00AF0EB3" w:rsidRDefault="00AF0EB3" w:rsidP="00AF0EB3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:lang w:val="fr-FR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i/>
                <w:iCs/>
                <w:color w:val="333333"/>
                <w:kern w:val="0"/>
                <w:sz w:val="21"/>
                <w:szCs w:val="21"/>
                <w:bdr w:val="none" w:sz="0" w:space="0" w:color="auto" w:frame="1"/>
                <w:lang w:val="fr-FR"/>
                <w14:ligatures w14:val="none"/>
              </w:rPr>
              <w:t>3.8-4.0 = 4 points</w:t>
            </w:r>
          </w:p>
          <w:p w14:paraId="7D332029" w14:textId="77777777" w:rsidR="00AF0EB3" w:rsidRPr="00AF0EB3" w:rsidRDefault="00AF0EB3" w:rsidP="00AF0EB3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:lang w:val="fr-FR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i/>
                <w:iCs/>
                <w:color w:val="333333"/>
                <w:kern w:val="0"/>
                <w:sz w:val="21"/>
                <w:szCs w:val="21"/>
                <w:bdr w:val="none" w:sz="0" w:space="0" w:color="auto" w:frame="1"/>
                <w:lang w:val="fr-FR"/>
                <w14:ligatures w14:val="none"/>
              </w:rPr>
              <w:t>3.5-3.7 = 3 points</w:t>
            </w:r>
          </w:p>
          <w:p w14:paraId="2D65B849" w14:textId="77777777" w:rsidR="00AF0EB3" w:rsidRPr="00AF0EB3" w:rsidRDefault="00AF0EB3" w:rsidP="00AF0EB3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:lang w:val="fr-FR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i/>
                <w:iCs/>
                <w:color w:val="333333"/>
                <w:kern w:val="0"/>
                <w:sz w:val="21"/>
                <w:szCs w:val="21"/>
                <w:bdr w:val="none" w:sz="0" w:space="0" w:color="auto" w:frame="1"/>
                <w:lang w:val="fr-FR"/>
                <w14:ligatures w14:val="none"/>
              </w:rPr>
              <w:t>3.3-3.4 = 2 points</w:t>
            </w:r>
          </w:p>
          <w:p w14:paraId="325B97DF" w14:textId="77777777" w:rsidR="00AF0EB3" w:rsidRPr="00AF0EB3" w:rsidRDefault="00AF0EB3" w:rsidP="00AF0EB3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:lang w:val="fr-FR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i/>
                <w:iCs/>
                <w:color w:val="333333"/>
                <w:kern w:val="0"/>
                <w:sz w:val="21"/>
                <w:szCs w:val="21"/>
                <w:bdr w:val="none" w:sz="0" w:space="0" w:color="auto" w:frame="1"/>
                <w:lang w:val="fr-FR"/>
                <w14:ligatures w14:val="none"/>
              </w:rPr>
              <w:t>3.0-3.2 = 1 point</w:t>
            </w:r>
          </w:p>
          <w:p w14:paraId="7EDE0732" w14:textId="77777777" w:rsidR="00AF0EB3" w:rsidRPr="00AF0EB3" w:rsidRDefault="00AF0EB3" w:rsidP="00AF0EB3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:lang w:val="fr-FR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i/>
                <w:iCs/>
                <w:color w:val="333333"/>
                <w:kern w:val="0"/>
                <w:sz w:val="21"/>
                <w:szCs w:val="21"/>
                <w:bdr w:val="none" w:sz="0" w:space="0" w:color="auto" w:frame="1"/>
                <w:lang w:val="fr-FR"/>
                <w14:ligatures w14:val="none"/>
              </w:rPr>
              <w:t>2.5-2.9 = 0 point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C70A6B" w14:textId="77777777" w:rsidR="00AF0EB3" w:rsidRPr="00AF0EB3" w:rsidRDefault="00AF0EB3" w:rsidP="00AF0EB3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:lang w:val="fr-FR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:lang w:val="fr-F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E76B16" w14:textId="77777777" w:rsidR="00AF0EB3" w:rsidRPr="00AF0EB3" w:rsidRDefault="00AF0EB3" w:rsidP="00AF0EB3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:lang w:val="fr-FR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:lang w:val="fr-FR"/>
                <w14:ligatures w14:val="none"/>
              </w:rPr>
              <w:t> </w:t>
            </w:r>
          </w:p>
        </w:tc>
      </w:tr>
      <w:tr w:rsidR="00AF0EB3" w:rsidRPr="00AF0EB3" w14:paraId="04F136B7" w14:textId="77777777" w:rsidTr="00AF0EB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4EA72A" w14:textId="77777777" w:rsidR="00AF0EB3" w:rsidRPr="00AF0EB3" w:rsidRDefault="00AF0EB3" w:rsidP="00AF0EB3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b/>
                <w:bCs/>
                <w:color w:val="333333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LPN Exemption 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6FDDCE" w14:textId="77777777" w:rsidR="00AF0EB3" w:rsidRPr="00AF0EB3" w:rsidRDefault="00AF0EB3" w:rsidP="00AF0EB3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b/>
                <w:bCs/>
                <w:i/>
                <w:iCs/>
                <w:color w:val="333333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38 preferred points.</w:t>
            </w:r>
          </w:p>
          <w:p w14:paraId="269D2917" w14:textId="77777777" w:rsidR="00AF0EB3" w:rsidRPr="00AF0EB3" w:rsidRDefault="00AF0EB3" w:rsidP="00AF0EB3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i/>
                <w:iCs/>
                <w:color w:val="333333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Must have unencumbered LPN license, minimum </w:t>
            </w:r>
            <w:proofErr w:type="gramStart"/>
            <w:r w:rsidRPr="00AF0EB3">
              <w:rPr>
                <w:rFonts w:ascii="Arial Narrow" w:eastAsia="Times New Roman" w:hAnsi="Arial Narrow" w:cs="Arial"/>
                <w:i/>
                <w:iCs/>
                <w:color w:val="333333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1 year</w:t>
            </w:r>
            <w:proofErr w:type="gramEnd"/>
            <w:r w:rsidRPr="00AF0EB3">
              <w:rPr>
                <w:rFonts w:ascii="Arial Narrow" w:eastAsia="Times New Roman" w:hAnsi="Arial Narrow" w:cs="Arial"/>
                <w:i/>
                <w:iCs/>
                <w:color w:val="333333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clinical experience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3E177E" w14:textId="77777777" w:rsidR="00AF0EB3" w:rsidRPr="00AF0EB3" w:rsidRDefault="00AF0EB3" w:rsidP="00AF0EB3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182932" w14:textId="77777777" w:rsidR="00AF0EB3" w:rsidRPr="00AF0EB3" w:rsidRDefault="00AF0EB3" w:rsidP="00AF0EB3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AF0EB3" w:rsidRPr="00AF0EB3" w14:paraId="43A8C05E" w14:textId="77777777" w:rsidTr="00AF0EB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CCABE6" w14:textId="77777777" w:rsidR="00AF0EB3" w:rsidRPr="00AF0EB3" w:rsidRDefault="00AF0EB3" w:rsidP="00AF0EB3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b/>
                <w:bCs/>
                <w:color w:val="333333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Professional Employment Exemption 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EB70D8" w14:textId="77777777" w:rsidR="00AF0EB3" w:rsidRPr="00AF0EB3" w:rsidRDefault="00AF0EB3" w:rsidP="00AF0EB3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b/>
                <w:bCs/>
                <w:i/>
                <w:iCs/>
                <w:color w:val="333333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38 preferred points.</w:t>
            </w:r>
          </w:p>
          <w:p w14:paraId="2554E397" w14:textId="77777777" w:rsidR="00AF0EB3" w:rsidRPr="00AF0EB3" w:rsidRDefault="00AF0EB3" w:rsidP="00AF0EB3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i/>
                <w:iCs/>
                <w:color w:val="333333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Must have completed BA, BS, or graduate degree, minimum 1 year experience in professional 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ABD885" w14:textId="77777777" w:rsidR="00AF0EB3" w:rsidRPr="00AF0EB3" w:rsidRDefault="00AF0EB3" w:rsidP="00AF0EB3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9E36CB" w14:textId="77777777" w:rsidR="00AF0EB3" w:rsidRPr="00AF0EB3" w:rsidRDefault="00AF0EB3" w:rsidP="00AF0EB3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AF0EB3" w:rsidRPr="00AF0EB3" w14:paraId="73AF134C" w14:textId="77777777" w:rsidTr="00AF0EB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E8BFF3" w14:textId="77777777" w:rsidR="00AF0EB3" w:rsidRPr="00AF0EB3" w:rsidRDefault="00AF0EB3" w:rsidP="00AF0EB3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  <w:t>Grade achieved in </w:t>
            </w:r>
            <w:r w:rsidRPr="00AF0EB3">
              <w:rPr>
                <w:rFonts w:ascii="Arial Narrow" w:eastAsia="Times New Roman" w:hAnsi="Arial Narrow" w:cs="Arial"/>
                <w:b/>
                <w:bCs/>
                <w:color w:val="333333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EH 101</w:t>
            </w:r>
          </w:p>
          <w:p w14:paraId="6B189309" w14:textId="77777777" w:rsidR="00AF0EB3" w:rsidRPr="00AF0EB3" w:rsidRDefault="00AF0EB3" w:rsidP="00AF0EB3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b/>
                <w:bCs/>
                <w:color w:val="333333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*0 points for repeated course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CD9E3B" w14:textId="77777777" w:rsidR="00AF0EB3" w:rsidRPr="00AF0EB3" w:rsidRDefault="00AF0EB3" w:rsidP="00AF0EB3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i/>
                <w:iCs/>
                <w:color w:val="333333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A = 6 points</w:t>
            </w:r>
          </w:p>
          <w:p w14:paraId="733C0EE1" w14:textId="77777777" w:rsidR="00AF0EB3" w:rsidRPr="00AF0EB3" w:rsidRDefault="00AF0EB3" w:rsidP="00AF0EB3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i/>
                <w:iCs/>
                <w:color w:val="333333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B = 3 points</w:t>
            </w:r>
          </w:p>
          <w:p w14:paraId="6213B896" w14:textId="77777777" w:rsidR="00AF0EB3" w:rsidRPr="00AF0EB3" w:rsidRDefault="00AF0EB3" w:rsidP="00AF0EB3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i/>
                <w:iCs/>
                <w:color w:val="333333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C = 0 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9D2D3B" w14:textId="77777777" w:rsidR="00AF0EB3" w:rsidRPr="00AF0EB3" w:rsidRDefault="00AF0EB3" w:rsidP="00AF0EB3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DD0901" w14:textId="77777777" w:rsidR="00AF0EB3" w:rsidRPr="00AF0EB3" w:rsidRDefault="00AF0EB3" w:rsidP="00AF0EB3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AF0EB3" w:rsidRPr="00AF0EB3" w14:paraId="7CA20EDD" w14:textId="77777777" w:rsidTr="00AF0EB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8443B2" w14:textId="77777777" w:rsidR="00AF0EB3" w:rsidRPr="00AF0EB3" w:rsidRDefault="00AF0EB3" w:rsidP="00AF0EB3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  <w:t>Grade achieved in </w:t>
            </w:r>
            <w:r w:rsidRPr="00AF0EB3">
              <w:rPr>
                <w:rFonts w:ascii="Arial Narrow" w:eastAsia="Times New Roman" w:hAnsi="Arial Narrow" w:cs="Arial"/>
                <w:b/>
                <w:bCs/>
                <w:color w:val="333333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PY 100</w:t>
            </w:r>
          </w:p>
          <w:p w14:paraId="5325CB85" w14:textId="77777777" w:rsidR="00AF0EB3" w:rsidRPr="00AF0EB3" w:rsidRDefault="00AF0EB3" w:rsidP="00AF0EB3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b/>
                <w:bCs/>
                <w:color w:val="333333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*0 points for repeated course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FD8E92" w14:textId="77777777" w:rsidR="00AF0EB3" w:rsidRPr="00AF0EB3" w:rsidRDefault="00AF0EB3" w:rsidP="00AF0EB3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i/>
                <w:iCs/>
                <w:color w:val="333333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A = 6 points</w:t>
            </w:r>
          </w:p>
          <w:p w14:paraId="79536E66" w14:textId="77777777" w:rsidR="00AF0EB3" w:rsidRPr="00AF0EB3" w:rsidRDefault="00AF0EB3" w:rsidP="00AF0EB3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i/>
                <w:iCs/>
                <w:color w:val="333333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B = 3 points</w:t>
            </w:r>
          </w:p>
          <w:p w14:paraId="10BF2689" w14:textId="77777777" w:rsidR="00AF0EB3" w:rsidRPr="00AF0EB3" w:rsidRDefault="00AF0EB3" w:rsidP="00AF0EB3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i/>
                <w:iCs/>
                <w:color w:val="333333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C = 0 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360367" w14:textId="77777777" w:rsidR="00AF0EB3" w:rsidRPr="00AF0EB3" w:rsidRDefault="00AF0EB3" w:rsidP="00AF0EB3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2D51A6" w14:textId="77777777" w:rsidR="00AF0EB3" w:rsidRPr="00AF0EB3" w:rsidRDefault="00AF0EB3" w:rsidP="00AF0EB3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AF0EB3" w:rsidRPr="00AF0EB3" w14:paraId="3FB436AD" w14:textId="77777777" w:rsidTr="00AF0EB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213204" w14:textId="77777777" w:rsidR="00AF0EB3" w:rsidRPr="00AF0EB3" w:rsidRDefault="00AF0EB3" w:rsidP="00AF0EB3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  <w:t>Grade achieved in </w:t>
            </w:r>
            <w:r w:rsidRPr="00AF0EB3">
              <w:rPr>
                <w:rFonts w:ascii="Arial Narrow" w:eastAsia="Times New Roman" w:hAnsi="Arial Narrow" w:cs="Arial"/>
                <w:b/>
                <w:bCs/>
                <w:color w:val="333333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BY 231</w:t>
            </w:r>
          </w:p>
          <w:p w14:paraId="4488AC6D" w14:textId="77777777" w:rsidR="00AF0EB3" w:rsidRPr="00AF0EB3" w:rsidRDefault="00AF0EB3" w:rsidP="00AF0EB3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b/>
                <w:bCs/>
                <w:color w:val="333333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*0 points for repeated course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4BBDDE" w14:textId="77777777" w:rsidR="00AF0EB3" w:rsidRPr="00AF0EB3" w:rsidRDefault="00AF0EB3" w:rsidP="00AF0EB3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i/>
                <w:iCs/>
                <w:color w:val="333333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A = 10 points</w:t>
            </w:r>
          </w:p>
          <w:p w14:paraId="56BFD98B" w14:textId="77777777" w:rsidR="00AF0EB3" w:rsidRPr="00AF0EB3" w:rsidRDefault="00AF0EB3" w:rsidP="00AF0EB3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i/>
                <w:iCs/>
                <w:color w:val="333333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B = 5 points</w:t>
            </w:r>
          </w:p>
          <w:p w14:paraId="190998EB" w14:textId="77777777" w:rsidR="00AF0EB3" w:rsidRPr="00AF0EB3" w:rsidRDefault="00AF0EB3" w:rsidP="00AF0EB3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i/>
                <w:iCs/>
                <w:color w:val="333333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C = 0 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3C26AC" w14:textId="77777777" w:rsidR="00AF0EB3" w:rsidRPr="00AF0EB3" w:rsidRDefault="00AF0EB3" w:rsidP="00AF0EB3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A449E9" w14:textId="77777777" w:rsidR="00AF0EB3" w:rsidRPr="00AF0EB3" w:rsidRDefault="00AF0EB3" w:rsidP="00AF0EB3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AF0EB3" w:rsidRPr="00AF0EB3" w14:paraId="5A40D1F7" w14:textId="77777777" w:rsidTr="00AF0EB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A26C2D" w14:textId="77777777" w:rsidR="00AF0EB3" w:rsidRPr="00AF0EB3" w:rsidRDefault="00AF0EB3" w:rsidP="00AF0EB3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  <w:t>Grade achieved in </w:t>
            </w:r>
            <w:r w:rsidRPr="00AF0EB3">
              <w:rPr>
                <w:rFonts w:ascii="Arial Narrow" w:eastAsia="Times New Roman" w:hAnsi="Arial Narrow" w:cs="Arial"/>
                <w:b/>
                <w:bCs/>
                <w:color w:val="333333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UWA 104</w:t>
            </w:r>
          </w:p>
          <w:p w14:paraId="151CF8AE" w14:textId="77777777" w:rsidR="00AF0EB3" w:rsidRPr="00AF0EB3" w:rsidRDefault="00AF0EB3" w:rsidP="00AF0EB3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b/>
                <w:bCs/>
                <w:color w:val="333333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*0 points for repeated course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7CE848" w14:textId="77777777" w:rsidR="00AF0EB3" w:rsidRPr="00AF0EB3" w:rsidRDefault="00AF0EB3" w:rsidP="00AF0EB3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i/>
                <w:iCs/>
                <w:color w:val="333333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A = 4 points</w:t>
            </w:r>
          </w:p>
          <w:p w14:paraId="39E7C70E" w14:textId="77777777" w:rsidR="00AF0EB3" w:rsidRPr="00AF0EB3" w:rsidRDefault="00AF0EB3" w:rsidP="00AF0EB3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i/>
                <w:iCs/>
                <w:color w:val="333333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B = 2 points</w:t>
            </w:r>
          </w:p>
          <w:p w14:paraId="0BCC4712" w14:textId="77777777" w:rsidR="00AF0EB3" w:rsidRPr="00AF0EB3" w:rsidRDefault="00AF0EB3" w:rsidP="00AF0EB3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i/>
                <w:iCs/>
                <w:color w:val="333333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C = 0 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CF2EFE" w14:textId="77777777" w:rsidR="00AF0EB3" w:rsidRPr="00AF0EB3" w:rsidRDefault="00AF0EB3" w:rsidP="00AF0EB3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4A9B9E" w14:textId="77777777" w:rsidR="00AF0EB3" w:rsidRPr="00AF0EB3" w:rsidRDefault="00AF0EB3" w:rsidP="00AF0EB3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AF0EB3" w:rsidRPr="00AF0EB3" w14:paraId="046831F7" w14:textId="77777777" w:rsidTr="00AF0EB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C3DB35" w14:textId="77777777" w:rsidR="00AF0EB3" w:rsidRPr="00AF0EB3" w:rsidRDefault="00AF0EB3" w:rsidP="00AF0EB3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  <w:t>ACT 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BD3801" w14:textId="77777777" w:rsidR="00AF0EB3" w:rsidRPr="00AF0EB3" w:rsidRDefault="00AF0EB3" w:rsidP="00AF0EB3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i/>
                <w:iCs/>
                <w:color w:val="333333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One point for every point above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1A373B" w14:textId="77777777" w:rsidR="00AF0EB3" w:rsidRPr="00AF0EB3" w:rsidRDefault="00AF0EB3" w:rsidP="00AF0EB3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C5CD78" w14:textId="77777777" w:rsidR="00AF0EB3" w:rsidRPr="00AF0EB3" w:rsidRDefault="00AF0EB3" w:rsidP="00AF0EB3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AF0EB3" w:rsidRPr="00AF0EB3" w14:paraId="122CC552" w14:textId="77777777" w:rsidTr="00AF0EB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517B24" w14:textId="77777777" w:rsidR="00AF0EB3" w:rsidRPr="00AF0EB3" w:rsidRDefault="00AF0EB3" w:rsidP="00AF0EB3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  <w:t>Completed all courses at UWA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EDE693" w14:textId="77777777" w:rsidR="00AF0EB3" w:rsidRPr="00AF0EB3" w:rsidRDefault="00AF0EB3" w:rsidP="00AF0EB3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i/>
                <w:iCs/>
                <w:color w:val="333333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10 points (enter “yes” or “no”)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B36EB7" w14:textId="77777777" w:rsidR="00AF0EB3" w:rsidRPr="00AF0EB3" w:rsidRDefault="00AF0EB3" w:rsidP="00AF0EB3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AB501A" w14:textId="77777777" w:rsidR="00AF0EB3" w:rsidRPr="00AF0EB3" w:rsidRDefault="00AF0EB3" w:rsidP="00AF0EB3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  <w:tr w:rsidR="00AF0EB3" w:rsidRPr="00AF0EB3" w14:paraId="689194E6" w14:textId="77777777" w:rsidTr="00AF0EB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9AA664" w14:textId="77777777" w:rsidR="00AF0EB3" w:rsidRPr="00AF0EB3" w:rsidRDefault="00AF0EB3" w:rsidP="00AF0EB3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  <w:t>No prerequisite courses (EH101, PY100, BY231) have been repeated for a higher grade.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EE2EBB" w14:textId="77777777" w:rsidR="00AF0EB3" w:rsidRPr="00AF0EB3" w:rsidRDefault="00AF0EB3" w:rsidP="00AF0EB3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i/>
                <w:iCs/>
                <w:color w:val="333333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5 points (enter “yes” </w:t>
            </w:r>
            <w:proofErr w:type="gramStart"/>
            <w:r w:rsidRPr="00AF0EB3">
              <w:rPr>
                <w:rFonts w:ascii="Arial Narrow" w:eastAsia="Times New Roman" w:hAnsi="Arial Narrow" w:cs="Arial"/>
                <w:i/>
                <w:iCs/>
                <w:color w:val="333333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>or ”</w:t>
            </w:r>
            <w:proofErr w:type="gramEnd"/>
            <w:r w:rsidRPr="00AF0EB3">
              <w:rPr>
                <w:rFonts w:ascii="Arial Narrow" w:eastAsia="Times New Roman" w:hAnsi="Arial Narrow" w:cs="Arial"/>
                <w:i/>
                <w:iCs/>
                <w:color w:val="333333"/>
                <w:kern w:val="0"/>
                <w:sz w:val="21"/>
                <w:szCs w:val="21"/>
                <w:bdr w:val="none" w:sz="0" w:space="0" w:color="auto" w:frame="1"/>
                <w14:ligatures w14:val="none"/>
              </w:rPr>
              <w:t xml:space="preserve"> no”)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83A50F" w14:textId="77777777" w:rsidR="00AF0EB3" w:rsidRPr="00AF0EB3" w:rsidRDefault="00AF0EB3" w:rsidP="00AF0EB3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60044B" w14:textId="77777777" w:rsidR="00AF0EB3" w:rsidRPr="00AF0EB3" w:rsidRDefault="00AF0EB3" w:rsidP="00AF0EB3">
            <w:pPr>
              <w:spacing w:after="0" w:line="240" w:lineRule="auto"/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</w:pPr>
            <w:r w:rsidRPr="00AF0EB3">
              <w:rPr>
                <w:rFonts w:ascii="Arial Narrow" w:eastAsia="Times New Roman" w:hAnsi="Arial Narrow" w:cs="Arial"/>
                <w:color w:val="333333"/>
                <w:kern w:val="0"/>
                <w:sz w:val="21"/>
                <w:szCs w:val="21"/>
                <w14:ligatures w14:val="none"/>
              </w:rPr>
              <w:t> </w:t>
            </w:r>
          </w:p>
        </w:tc>
      </w:tr>
    </w:tbl>
    <w:p w14:paraId="60E7FD22" w14:textId="65BBCC3C" w:rsidR="00AF0EB3" w:rsidRPr="00AF0EB3" w:rsidRDefault="00AF0EB3" w:rsidP="00AF0EB3">
      <w:pPr>
        <w:spacing w:before="150" w:after="150" w:line="240" w:lineRule="auto"/>
        <w:textAlignment w:val="baseline"/>
        <w:rPr>
          <w:rFonts w:ascii="Arial Narrow" w:eastAsia="Times New Roman" w:hAnsi="Arial Narrow" w:cs="Arial"/>
          <w:color w:val="333333"/>
          <w:kern w:val="0"/>
          <w:sz w:val="21"/>
          <w:szCs w:val="21"/>
          <w14:ligatures w14:val="none"/>
        </w:rPr>
      </w:pPr>
      <w:r w:rsidRPr="00AF0EB3">
        <w:rPr>
          <w:rFonts w:ascii="Arial Narrow" w:eastAsia="Times New Roman" w:hAnsi="Arial Narrow" w:cs="Arial"/>
          <w:color w:val="333333"/>
          <w:kern w:val="0"/>
          <w:sz w:val="21"/>
          <w:szCs w:val="21"/>
          <w14:ligatures w14:val="none"/>
        </w:rPr>
        <w:t xml:space="preserve">**If a student takes additional general education courses required for the nursing </w:t>
      </w:r>
      <w:r w:rsidRPr="00AF0EB3">
        <w:rPr>
          <w:rFonts w:ascii="Arial Narrow" w:eastAsia="Times New Roman" w:hAnsi="Arial Narrow" w:cs="Arial"/>
          <w:color w:val="333333"/>
          <w:kern w:val="0"/>
          <w:sz w:val="21"/>
          <w:szCs w:val="21"/>
          <w14:ligatures w14:val="none"/>
        </w:rPr>
        <w:t>major and</w:t>
      </w:r>
      <w:r w:rsidRPr="00AF0EB3">
        <w:rPr>
          <w:rFonts w:ascii="Arial Narrow" w:eastAsia="Times New Roman" w:hAnsi="Arial Narrow" w:cs="Arial"/>
          <w:color w:val="333333"/>
          <w:kern w:val="0"/>
          <w:sz w:val="21"/>
          <w:szCs w:val="21"/>
          <w14:ligatures w14:val="none"/>
        </w:rPr>
        <w:t xml:space="preserve"> receives a grade of “B” or higher, additional points may be accrued. </w:t>
      </w:r>
    </w:p>
    <w:p w14:paraId="68661F4A" w14:textId="47FE3D51" w:rsidR="00AF0EB3" w:rsidRPr="00AF0EB3" w:rsidRDefault="00AF0EB3" w:rsidP="00AF0EB3">
      <w:pPr>
        <w:spacing w:before="150" w:after="150" w:line="240" w:lineRule="auto"/>
        <w:textAlignment w:val="baseline"/>
        <w:rPr>
          <w:rFonts w:ascii="Arial Narrow" w:eastAsia="Times New Roman" w:hAnsi="Arial Narrow" w:cs="Arial"/>
          <w:color w:val="333333"/>
          <w:kern w:val="0"/>
          <w:sz w:val="21"/>
          <w:szCs w:val="21"/>
          <w14:ligatures w14:val="none"/>
        </w:rPr>
      </w:pPr>
      <w:r w:rsidRPr="00AF0EB3">
        <w:rPr>
          <w:rFonts w:ascii="Arial Narrow" w:eastAsia="Times New Roman" w:hAnsi="Arial Narrow" w:cs="Arial"/>
          <w:color w:val="333333"/>
          <w:kern w:val="0"/>
          <w:sz w:val="21"/>
          <w:szCs w:val="21"/>
          <w14:ligatures w14:val="none"/>
        </w:rPr>
        <w:t>**At this time the DON does not require a specific ACT score. However, points are given for a score greater than 18. (LPNS and professionals who hold a BA, BS, or higher degree are exempt from the ACT requirement)</w:t>
      </w:r>
      <w:r>
        <w:rPr>
          <w:rFonts w:ascii="Arial Narrow" w:eastAsia="Times New Roman" w:hAnsi="Arial Narrow" w:cs="Arial"/>
          <w:color w:val="333333"/>
          <w:kern w:val="0"/>
          <w:sz w:val="21"/>
          <w:szCs w:val="21"/>
          <w14:ligatures w14:val="none"/>
        </w:rPr>
        <w:t>.</w:t>
      </w:r>
    </w:p>
    <w:p w14:paraId="02158925" w14:textId="77777777" w:rsidR="00AF0EB3" w:rsidRPr="00AF0EB3" w:rsidRDefault="00AF0EB3" w:rsidP="00AF0EB3"/>
    <w:p w14:paraId="7D7B7F19" w14:textId="77777777" w:rsidR="00AF0EB3" w:rsidRPr="00AF0EB3" w:rsidRDefault="00AF0EB3" w:rsidP="00AF0EB3"/>
    <w:sectPr w:rsidR="00AF0EB3" w:rsidRPr="00AF0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B3"/>
    <w:rsid w:val="00A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3A661"/>
  <w15:chartTrackingRefBased/>
  <w15:docId w15:val="{3337879D-5814-4F06-BE93-4B867666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0E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0E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0EB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0E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0EB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0EB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0EB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0EB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0EB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0E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0E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0E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0EB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0EB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0EB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0EB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0EB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0EB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F0E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0E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0E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F0E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F0E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0EB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F0EB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F0EB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0E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0EB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F0EB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Hanks</dc:creator>
  <cp:keywords/>
  <dc:description/>
  <cp:lastModifiedBy>Mary Hanks</cp:lastModifiedBy>
  <cp:revision>1</cp:revision>
  <dcterms:created xsi:type="dcterms:W3CDTF">2024-04-16T14:46:00Z</dcterms:created>
  <dcterms:modified xsi:type="dcterms:W3CDTF">2024-04-16T14:49:00Z</dcterms:modified>
</cp:coreProperties>
</file>