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3B" w:rsidRDefault="003F603B" w:rsidP="003F603B">
      <w:pPr>
        <w:jc w:val="center"/>
        <w:rPr>
          <w:rFonts w:ascii="Cambria" w:hAnsi="Cambria"/>
          <w:b/>
        </w:rPr>
      </w:pPr>
      <w:r>
        <w:rPr>
          <w:rFonts w:ascii="Cambria" w:hAnsi="Cambria"/>
          <w:b/>
        </w:rPr>
        <w:t>The University of West Alabama</w:t>
      </w:r>
    </w:p>
    <w:p w:rsidR="003F603B" w:rsidRDefault="003F603B" w:rsidP="003F603B">
      <w:pPr>
        <w:jc w:val="center"/>
        <w:rPr>
          <w:rFonts w:ascii="Cambria" w:hAnsi="Cambria"/>
          <w:b/>
        </w:rPr>
      </w:pPr>
      <w:r>
        <w:rPr>
          <w:rFonts w:ascii="Cambria" w:hAnsi="Cambria"/>
          <w:b/>
        </w:rPr>
        <w:t>Board of Trustees Regular Meeting</w:t>
      </w:r>
    </w:p>
    <w:p w:rsidR="003F603B" w:rsidRDefault="003F603B" w:rsidP="003F603B">
      <w:pPr>
        <w:jc w:val="center"/>
        <w:rPr>
          <w:rFonts w:ascii="Cambria" w:hAnsi="Cambria"/>
          <w:b/>
        </w:rPr>
      </w:pPr>
      <w:r>
        <w:rPr>
          <w:rFonts w:ascii="Cambria" w:hAnsi="Cambria"/>
          <w:b/>
        </w:rPr>
        <w:t>Bell Conference Center</w:t>
      </w:r>
    </w:p>
    <w:p w:rsidR="003F603B" w:rsidRDefault="003F603B" w:rsidP="003F603B">
      <w:pPr>
        <w:jc w:val="center"/>
        <w:rPr>
          <w:rFonts w:ascii="Cambria" w:hAnsi="Cambria"/>
          <w:b/>
        </w:rPr>
      </w:pPr>
      <w:r>
        <w:rPr>
          <w:rFonts w:ascii="Cambria" w:hAnsi="Cambria"/>
          <w:b/>
        </w:rPr>
        <w:t>Livingston, Alabama</w:t>
      </w:r>
    </w:p>
    <w:p w:rsidR="003F603B" w:rsidRDefault="004B5CC7" w:rsidP="003F603B">
      <w:pPr>
        <w:jc w:val="center"/>
        <w:rPr>
          <w:rFonts w:ascii="Cambria" w:hAnsi="Cambria"/>
          <w:b/>
        </w:rPr>
      </w:pPr>
      <w:r>
        <w:rPr>
          <w:rFonts w:ascii="Cambria" w:hAnsi="Cambria"/>
          <w:b/>
        </w:rPr>
        <w:t>June 5</w:t>
      </w:r>
      <w:r w:rsidR="00FD0AF0">
        <w:rPr>
          <w:rFonts w:ascii="Cambria" w:hAnsi="Cambria"/>
          <w:b/>
        </w:rPr>
        <w:t>, 2023</w:t>
      </w:r>
      <w:r w:rsidR="003F603B">
        <w:rPr>
          <w:rFonts w:ascii="Cambria" w:hAnsi="Cambria"/>
          <w:b/>
        </w:rPr>
        <w:t xml:space="preserve"> - 10:30 a.m.</w:t>
      </w:r>
    </w:p>
    <w:p w:rsidR="003F603B" w:rsidRDefault="003F603B" w:rsidP="003F603B">
      <w:pPr>
        <w:pStyle w:val="ListParagraph"/>
        <w:tabs>
          <w:tab w:val="left" w:pos="720"/>
          <w:tab w:val="left" w:pos="1170"/>
          <w:tab w:val="left" w:pos="1620"/>
        </w:tabs>
        <w:ind w:left="0"/>
        <w:rPr>
          <w:rFonts w:ascii="Cambria" w:hAnsi="Cambria"/>
          <w:sz w:val="20"/>
          <w:szCs w:val="20"/>
        </w:rPr>
      </w:pPr>
    </w:p>
    <w:p w:rsidR="003F603B" w:rsidRDefault="003F603B" w:rsidP="003366EE">
      <w:pPr>
        <w:pStyle w:val="ListParagraph"/>
        <w:numPr>
          <w:ilvl w:val="0"/>
          <w:numId w:val="1"/>
        </w:numPr>
        <w:tabs>
          <w:tab w:val="left" w:pos="720"/>
          <w:tab w:val="left" w:pos="1170"/>
          <w:tab w:val="left" w:pos="1620"/>
        </w:tabs>
        <w:rPr>
          <w:rFonts w:ascii="Cambria" w:hAnsi="Cambria"/>
          <w:b/>
          <w:sz w:val="21"/>
          <w:szCs w:val="21"/>
        </w:rPr>
      </w:pPr>
      <w:r>
        <w:rPr>
          <w:rFonts w:ascii="Cambria" w:hAnsi="Cambria"/>
          <w:b/>
          <w:sz w:val="21"/>
          <w:szCs w:val="21"/>
        </w:rPr>
        <w:t>Call to Order</w:t>
      </w:r>
    </w:p>
    <w:p w:rsidR="002E79BF" w:rsidRDefault="002E79BF" w:rsidP="0045028F">
      <w:pPr>
        <w:pStyle w:val="ListParagraph"/>
        <w:tabs>
          <w:tab w:val="left" w:pos="720"/>
          <w:tab w:val="left" w:pos="1170"/>
          <w:tab w:val="left" w:pos="1620"/>
        </w:tabs>
        <w:rPr>
          <w:rFonts w:ascii="Cambria" w:hAnsi="Cambria"/>
          <w:sz w:val="21"/>
          <w:szCs w:val="21"/>
        </w:rPr>
      </w:pPr>
      <w:r>
        <w:rPr>
          <w:rFonts w:ascii="Cambria" w:hAnsi="Cambria"/>
          <w:sz w:val="21"/>
          <w:szCs w:val="21"/>
        </w:rPr>
        <w:t xml:space="preserve">Mr. Hal Bloom called the meeting to order and </w:t>
      </w:r>
      <w:r w:rsidR="006F60ED" w:rsidRPr="006F60ED">
        <w:rPr>
          <w:rFonts w:ascii="Cambria" w:hAnsi="Cambria"/>
          <w:sz w:val="21"/>
          <w:szCs w:val="21"/>
        </w:rPr>
        <w:t>welcome</w:t>
      </w:r>
      <w:r>
        <w:rPr>
          <w:rFonts w:ascii="Cambria" w:hAnsi="Cambria"/>
          <w:sz w:val="21"/>
          <w:szCs w:val="21"/>
        </w:rPr>
        <w:t>d the new and reappointed board</w:t>
      </w:r>
    </w:p>
    <w:p w:rsidR="003F603B" w:rsidRPr="002E79BF" w:rsidRDefault="006F60ED" w:rsidP="0045028F">
      <w:pPr>
        <w:tabs>
          <w:tab w:val="left" w:pos="720"/>
          <w:tab w:val="left" w:pos="1170"/>
          <w:tab w:val="left" w:pos="1620"/>
        </w:tabs>
        <w:rPr>
          <w:rFonts w:ascii="Cambria" w:hAnsi="Cambria"/>
          <w:sz w:val="21"/>
          <w:szCs w:val="21"/>
        </w:rPr>
      </w:pPr>
      <w:r w:rsidRPr="002E79BF">
        <w:rPr>
          <w:rFonts w:ascii="Cambria" w:hAnsi="Cambria"/>
          <w:sz w:val="21"/>
          <w:szCs w:val="21"/>
        </w:rPr>
        <w:t>members</w:t>
      </w:r>
      <w:r w:rsidR="002E79BF" w:rsidRPr="002E79BF">
        <w:rPr>
          <w:rFonts w:ascii="Cambria" w:hAnsi="Cambria"/>
          <w:sz w:val="21"/>
          <w:szCs w:val="21"/>
        </w:rPr>
        <w:t xml:space="preserve">: Ms. Jennifer Agee, Mr. Joseph </w:t>
      </w:r>
      <w:r w:rsidRPr="002E79BF">
        <w:rPr>
          <w:rFonts w:ascii="Cambria" w:hAnsi="Cambria"/>
          <w:sz w:val="21"/>
          <w:szCs w:val="21"/>
        </w:rPr>
        <w:t>Brown, Mr. Matthew Lavender, Mr.  Michael Maddox, and Mr. Tom Perry.</w:t>
      </w:r>
      <w:r w:rsidR="002E79BF">
        <w:rPr>
          <w:rFonts w:ascii="Cambria" w:hAnsi="Cambria"/>
          <w:sz w:val="21"/>
          <w:szCs w:val="21"/>
        </w:rPr>
        <w:t xml:space="preserve"> </w:t>
      </w:r>
      <w:r w:rsidR="002E79BF" w:rsidRPr="002E79BF">
        <w:rPr>
          <w:rFonts w:ascii="Cambria" w:hAnsi="Cambria"/>
          <w:sz w:val="21"/>
          <w:szCs w:val="21"/>
        </w:rPr>
        <w:t xml:space="preserve">Mr. </w:t>
      </w:r>
      <w:r w:rsidR="002E79BF">
        <w:rPr>
          <w:rFonts w:ascii="Cambria" w:hAnsi="Cambria"/>
          <w:sz w:val="21"/>
          <w:szCs w:val="21"/>
        </w:rPr>
        <w:t>Bloom r</w:t>
      </w:r>
      <w:r w:rsidR="002E79BF" w:rsidRPr="002E79BF">
        <w:rPr>
          <w:rFonts w:ascii="Cambria" w:hAnsi="Cambria"/>
          <w:sz w:val="21"/>
          <w:szCs w:val="21"/>
        </w:rPr>
        <w:t>equested M</w:t>
      </w:r>
      <w:r w:rsidR="005A4569">
        <w:rPr>
          <w:rFonts w:ascii="Cambria" w:hAnsi="Cambria"/>
          <w:sz w:val="21"/>
          <w:szCs w:val="21"/>
        </w:rPr>
        <w:t>s</w:t>
      </w:r>
      <w:bookmarkStart w:id="0" w:name="_GoBack"/>
      <w:bookmarkEnd w:id="0"/>
      <w:r w:rsidR="002E79BF" w:rsidRPr="002E79BF">
        <w:rPr>
          <w:rFonts w:ascii="Cambria" w:hAnsi="Cambria"/>
          <w:sz w:val="21"/>
          <w:szCs w:val="21"/>
        </w:rPr>
        <w:t>. Terry to call the roll.</w:t>
      </w:r>
    </w:p>
    <w:p w:rsidR="003F603B" w:rsidRDefault="003F603B" w:rsidP="0045028F">
      <w:pPr>
        <w:pStyle w:val="ListParagraph"/>
        <w:numPr>
          <w:ilvl w:val="0"/>
          <w:numId w:val="1"/>
        </w:numPr>
        <w:tabs>
          <w:tab w:val="left" w:pos="720"/>
          <w:tab w:val="left" w:pos="1170"/>
          <w:tab w:val="left" w:pos="1620"/>
        </w:tabs>
        <w:rPr>
          <w:rFonts w:ascii="Cambria" w:hAnsi="Cambria"/>
          <w:b/>
          <w:sz w:val="21"/>
          <w:szCs w:val="21"/>
        </w:rPr>
      </w:pPr>
      <w:r>
        <w:rPr>
          <w:rFonts w:ascii="Cambria" w:hAnsi="Cambria"/>
          <w:b/>
          <w:sz w:val="21"/>
          <w:szCs w:val="21"/>
        </w:rPr>
        <w:t>Roll Call</w:t>
      </w:r>
    </w:p>
    <w:p w:rsidR="004B5CC7" w:rsidRDefault="00405783" w:rsidP="0045028F">
      <w:pPr>
        <w:tabs>
          <w:tab w:val="left" w:pos="720"/>
          <w:tab w:val="left" w:pos="1170"/>
          <w:tab w:val="left" w:pos="1620"/>
        </w:tabs>
        <w:ind w:left="720"/>
        <w:contextualSpacing/>
        <w:rPr>
          <w:rFonts w:ascii="Cambria" w:hAnsi="Cambria"/>
          <w:sz w:val="21"/>
          <w:szCs w:val="21"/>
        </w:rPr>
      </w:pPr>
      <w:r>
        <w:rPr>
          <w:rFonts w:ascii="Cambria" w:hAnsi="Cambria"/>
          <w:sz w:val="21"/>
          <w:szCs w:val="21"/>
        </w:rPr>
        <w:t xml:space="preserve">Board members attending were: Ms. Jennifer Agee, </w:t>
      </w:r>
      <w:r w:rsidR="009F278B">
        <w:rPr>
          <w:rFonts w:ascii="Cambria" w:hAnsi="Cambria"/>
          <w:sz w:val="21"/>
          <w:szCs w:val="21"/>
        </w:rPr>
        <w:t>Ms</w:t>
      </w:r>
      <w:r w:rsidR="00294BD6">
        <w:rPr>
          <w:rFonts w:ascii="Cambria" w:hAnsi="Cambria"/>
          <w:sz w:val="21"/>
          <w:szCs w:val="21"/>
        </w:rPr>
        <w:t xml:space="preserve">. Jody W. Beard, Mr. Hal Bloom, </w:t>
      </w:r>
      <w:r w:rsidR="004B5CC7">
        <w:rPr>
          <w:rFonts w:ascii="Cambria" w:hAnsi="Cambria"/>
          <w:sz w:val="21"/>
          <w:szCs w:val="21"/>
        </w:rPr>
        <w:t>Mr. Joseph</w:t>
      </w:r>
    </w:p>
    <w:p w:rsidR="003F603B" w:rsidRDefault="004B5CC7" w:rsidP="0045028F">
      <w:pPr>
        <w:tabs>
          <w:tab w:val="left" w:pos="720"/>
          <w:tab w:val="left" w:pos="1170"/>
          <w:tab w:val="left" w:pos="1620"/>
        </w:tabs>
        <w:contextualSpacing/>
        <w:rPr>
          <w:rFonts w:ascii="Cambria" w:hAnsi="Cambria"/>
          <w:sz w:val="21"/>
          <w:szCs w:val="21"/>
        </w:rPr>
      </w:pPr>
      <w:r>
        <w:rPr>
          <w:rFonts w:ascii="Cambria" w:hAnsi="Cambria"/>
          <w:sz w:val="21"/>
          <w:szCs w:val="21"/>
        </w:rPr>
        <w:t xml:space="preserve">Brown, </w:t>
      </w:r>
      <w:r w:rsidR="00FD0AF0">
        <w:rPr>
          <w:rFonts w:ascii="Cambria" w:hAnsi="Cambria"/>
          <w:sz w:val="21"/>
          <w:szCs w:val="21"/>
        </w:rPr>
        <w:t xml:space="preserve">Ms. Sheila Cloud, </w:t>
      </w:r>
      <w:r w:rsidR="003E485B">
        <w:rPr>
          <w:rFonts w:ascii="Cambria" w:hAnsi="Cambria"/>
          <w:sz w:val="21"/>
          <w:szCs w:val="21"/>
        </w:rPr>
        <w:t xml:space="preserve">Mr. Jerry Groce, </w:t>
      </w:r>
      <w:r w:rsidR="00405783">
        <w:rPr>
          <w:rFonts w:ascii="Cambria" w:hAnsi="Cambria"/>
          <w:sz w:val="21"/>
          <w:szCs w:val="21"/>
        </w:rPr>
        <w:t xml:space="preserve">Mr. Matthew Lavender, Mr. Michael Maddox, Mr. Tom Perry, </w:t>
      </w:r>
      <w:r w:rsidR="006F60ED">
        <w:rPr>
          <w:rFonts w:ascii="Cambria" w:hAnsi="Cambria"/>
          <w:sz w:val="21"/>
          <w:szCs w:val="21"/>
        </w:rPr>
        <w:t xml:space="preserve">and </w:t>
      </w:r>
      <w:r w:rsidR="00160877">
        <w:rPr>
          <w:rFonts w:ascii="Cambria" w:hAnsi="Cambria"/>
          <w:sz w:val="21"/>
          <w:szCs w:val="21"/>
        </w:rPr>
        <w:t>Mr. Jerry F. Smith</w:t>
      </w:r>
      <w:r w:rsidR="003F603B">
        <w:rPr>
          <w:rFonts w:ascii="Cambria" w:hAnsi="Cambria"/>
          <w:sz w:val="21"/>
          <w:szCs w:val="21"/>
        </w:rPr>
        <w:t>. Ms. Terry announced that a quorum wa</w:t>
      </w:r>
      <w:r w:rsidR="00FD0AF0">
        <w:rPr>
          <w:rFonts w:ascii="Cambria" w:hAnsi="Cambria"/>
          <w:sz w:val="21"/>
          <w:szCs w:val="21"/>
        </w:rPr>
        <w:t xml:space="preserve">s present. Also attending were: </w:t>
      </w:r>
      <w:r w:rsidR="003F603B">
        <w:rPr>
          <w:rFonts w:ascii="Cambria" w:hAnsi="Cambria"/>
          <w:sz w:val="21"/>
          <w:szCs w:val="21"/>
        </w:rPr>
        <w:t>Mr. Mike</w:t>
      </w:r>
      <w:r w:rsidR="00C11E63">
        <w:rPr>
          <w:rFonts w:ascii="Cambria" w:hAnsi="Cambria"/>
          <w:sz w:val="21"/>
          <w:szCs w:val="21"/>
        </w:rPr>
        <w:t xml:space="preserve"> Kendrick, </w:t>
      </w:r>
      <w:r w:rsidR="007717C9">
        <w:rPr>
          <w:rFonts w:ascii="Cambria" w:hAnsi="Cambria"/>
          <w:sz w:val="21"/>
          <w:szCs w:val="21"/>
        </w:rPr>
        <w:t>u</w:t>
      </w:r>
      <w:r w:rsidR="00C11E63">
        <w:rPr>
          <w:rFonts w:ascii="Cambria" w:hAnsi="Cambria"/>
          <w:sz w:val="21"/>
          <w:szCs w:val="21"/>
        </w:rPr>
        <w:t>niversi</w:t>
      </w:r>
      <w:r w:rsidR="007717C9">
        <w:rPr>
          <w:rFonts w:ascii="Cambria" w:hAnsi="Cambria"/>
          <w:sz w:val="21"/>
          <w:szCs w:val="21"/>
        </w:rPr>
        <w:t>ty a</w:t>
      </w:r>
      <w:r w:rsidR="00C11E63">
        <w:rPr>
          <w:rFonts w:ascii="Cambria" w:hAnsi="Cambria"/>
          <w:sz w:val="21"/>
          <w:szCs w:val="21"/>
        </w:rPr>
        <w:t xml:space="preserve">ttorney; </w:t>
      </w:r>
      <w:r w:rsidR="003F603B">
        <w:rPr>
          <w:rFonts w:ascii="Cambria" w:hAnsi="Cambria"/>
          <w:sz w:val="21"/>
          <w:szCs w:val="21"/>
        </w:rPr>
        <w:t>Dr. Ke</w:t>
      </w:r>
      <w:r w:rsidR="007717C9">
        <w:rPr>
          <w:rFonts w:ascii="Cambria" w:hAnsi="Cambria"/>
          <w:sz w:val="21"/>
          <w:szCs w:val="21"/>
        </w:rPr>
        <w:t>n Tucker, university p</w:t>
      </w:r>
      <w:r w:rsidR="00FD0AF0">
        <w:rPr>
          <w:rFonts w:ascii="Cambria" w:hAnsi="Cambria"/>
          <w:sz w:val="21"/>
          <w:szCs w:val="21"/>
        </w:rPr>
        <w:t xml:space="preserve">resident; </w:t>
      </w:r>
      <w:r w:rsidR="007717C9">
        <w:rPr>
          <w:rFonts w:ascii="Cambria" w:hAnsi="Cambria"/>
          <w:sz w:val="21"/>
          <w:szCs w:val="21"/>
        </w:rPr>
        <w:t>and Ms. Toni Terry, a</w:t>
      </w:r>
      <w:r w:rsidR="003F603B">
        <w:rPr>
          <w:rFonts w:ascii="Cambria" w:hAnsi="Cambria"/>
          <w:sz w:val="21"/>
          <w:szCs w:val="21"/>
        </w:rPr>
        <w:t>s</w:t>
      </w:r>
      <w:r w:rsidR="00431921">
        <w:rPr>
          <w:rFonts w:ascii="Cambria" w:hAnsi="Cambria"/>
          <w:sz w:val="21"/>
          <w:szCs w:val="21"/>
        </w:rPr>
        <w:t xml:space="preserve">sistant </w:t>
      </w:r>
      <w:r w:rsidR="007717C9">
        <w:rPr>
          <w:rFonts w:ascii="Cambria" w:hAnsi="Cambria"/>
          <w:sz w:val="21"/>
          <w:szCs w:val="21"/>
        </w:rPr>
        <w:t>s</w:t>
      </w:r>
      <w:r w:rsidR="00431921">
        <w:rPr>
          <w:rFonts w:ascii="Cambria" w:hAnsi="Cambria"/>
          <w:sz w:val="21"/>
          <w:szCs w:val="21"/>
        </w:rPr>
        <w:t xml:space="preserve">ecretary to the </w:t>
      </w:r>
      <w:r w:rsidR="007717C9">
        <w:rPr>
          <w:rFonts w:ascii="Cambria" w:hAnsi="Cambria"/>
          <w:sz w:val="21"/>
          <w:szCs w:val="21"/>
        </w:rPr>
        <w:t>b</w:t>
      </w:r>
      <w:r w:rsidR="00431921">
        <w:rPr>
          <w:rFonts w:ascii="Cambria" w:hAnsi="Cambria"/>
          <w:sz w:val="21"/>
          <w:szCs w:val="21"/>
        </w:rPr>
        <w:t xml:space="preserve">oard, </w:t>
      </w:r>
      <w:r w:rsidR="00D36B79">
        <w:rPr>
          <w:rFonts w:ascii="Cambria" w:hAnsi="Cambria"/>
          <w:sz w:val="21"/>
          <w:szCs w:val="21"/>
        </w:rPr>
        <w:t>recording minutes.</w:t>
      </w:r>
    </w:p>
    <w:p w:rsidR="003F603B" w:rsidRDefault="003F603B" w:rsidP="0045028F">
      <w:pPr>
        <w:tabs>
          <w:tab w:val="left" w:pos="720"/>
          <w:tab w:val="left" w:pos="1170"/>
          <w:tab w:val="left" w:pos="1620"/>
        </w:tabs>
        <w:rPr>
          <w:rFonts w:ascii="Cambria" w:hAnsi="Cambria"/>
          <w:b/>
          <w:sz w:val="21"/>
          <w:szCs w:val="21"/>
        </w:rPr>
      </w:pPr>
      <w:r>
        <w:rPr>
          <w:rFonts w:ascii="Cambria" w:hAnsi="Cambria"/>
          <w:b/>
          <w:sz w:val="21"/>
          <w:szCs w:val="21"/>
        </w:rPr>
        <w:t>III.</w:t>
      </w:r>
      <w:r>
        <w:rPr>
          <w:rFonts w:ascii="Cambria" w:hAnsi="Cambria"/>
          <w:b/>
          <w:sz w:val="21"/>
          <w:szCs w:val="21"/>
        </w:rPr>
        <w:tab/>
        <w:t>Approval of Agenda</w:t>
      </w:r>
    </w:p>
    <w:p w:rsidR="003F603B" w:rsidRDefault="003F603B" w:rsidP="0045028F">
      <w:pPr>
        <w:tabs>
          <w:tab w:val="left" w:pos="720"/>
          <w:tab w:val="left" w:pos="1170"/>
          <w:tab w:val="left" w:pos="1620"/>
        </w:tabs>
        <w:rPr>
          <w:rFonts w:ascii="Cambria" w:hAnsi="Cambria"/>
          <w:b/>
          <w:i/>
          <w:sz w:val="21"/>
          <w:szCs w:val="21"/>
        </w:rPr>
      </w:pPr>
      <w:r>
        <w:rPr>
          <w:rFonts w:ascii="Cambria" w:hAnsi="Cambria"/>
          <w:b/>
          <w:sz w:val="21"/>
          <w:szCs w:val="21"/>
        </w:rPr>
        <w:tab/>
      </w:r>
      <w:r w:rsidR="004B5CC7">
        <w:rPr>
          <w:rFonts w:ascii="Cambria" w:hAnsi="Cambria"/>
          <w:b/>
          <w:i/>
          <w:sz w:val="21"/>
          <w:szCs w:val="21"/>
        </w:rPr>
        <w:t xml:space="preserve">Mr. </w:t>
      </w:r>
      <w:r w:rsidR="006F60ED">
        <w:rPr>
          <w:rFonts w:ascii="Cambria" w:hAnsi="Cambria"/>
          <w:b/>
          <w:i/>
          <w:sz w:val="21"/>
          <w:szCs w:val="21"/>
        </w:rPr>
        <w:t xml:space="preserve">Jerry Groce </w:t>
      </w:r>
      <w:r w:rsidR="00294BD6">
        <w:rPr>
          <w:rFonts w:ascii="Cambria" w:hAnsi="Cambria"/>
          <w:b/>
          <w:i/>
          <w:sz w:val="21"/>
          <w:szCs w:val="21"/>
        </w:rPr>
        <w:t xml:space="preserve">moved to approve the agenda; </w:t>
      </w:r>
      <w:r w:rsidR="004B5CC7">
        <w:rPr>
          <w:rFonts w:ascii="Cambria" w:hAnsi="Cambria"/>
          <w:b/>
          <w:i/>
          <w:sz w:val="21"/>
          <w:szCs w:val="21"/>
        </w:rPr>
        <w:t xml:space="preserve">Mr. </w:t>
      </w:r>
      <w:r w:rsidR="006F60ED">
        <w:rPr>
          <w:rFonts w:ascii="Cambria" w:hAnsi="Cambria"/>
          <w:b/>
          <w:i/>
          <w:sz w:val="21"/>
          <w:szCs w:val="21"/>
        </w:rPr>
        <w:t xml:space="preserve">Jerry F. Smith </w:t>
      </w:r>
      <w:r w:rsidR="004B5CC7">
        <w:rPr>
          <w:rFonts w:ascii="Cambria" w:hAnsi="Cambria"/>
          <w:b/>
          <w:i/>
          <w:sz w:val="21"/>
          <w:szCs w:val="21"/>
        </w:rPr>
        <w:t>s</w:t>
      </w:r>
      <w:r>
        <w:rPr>
          <w:rFonts w:ascii="Cambria" w:hAnsi="Cambria"/>
          <w:b/>
          <w:i/>
          <w:sz w:val="21"/>
          <w:szCs w:val="21"/>
        </w:rPr>
        <w:t>econded the motion, and the motion was approved.</w:t>
      </w:r>
    </w:p>
    <w:p w:rsidR="003F603B" w:rsidRDefault="003F603B" w:rsidP="0045028F">
      <w:pPr>
        <w:tabs>
          <w:tab w:val="left" w:pos="720"/>
          <w:tab w:val="left" w:pos="1170"/>
          <w:tab w:val="left" w:pos="1620"/>
        </w:tabs>
        <w:rPr>
          <w:rFonts w:ascii="Cambria" w:hAnsi="Cambria"/>
          <w:b/>
          <w:sz w:val="21"/>
          <w:szCs w:val="21"/>
        </w:rPr>
      </w:pPr>
      <w:r>
        <w:rPr>
          <w:rFonts w:ascii="Cambria" w:hAnsi="Cambria"/>
          <w:b/>
          <w:sz w:val="21"/>
          <w:szCs w:val="21"/>
        </w:rPr>
        <w:t>IV.</w:t>
      </w:r>
      <w:r>
        <w:rPr>
          <w:rFonts w:ascii="Cambria" w:hAnsi="Cambria"/>
          <w:b/>
          <w:sz w:val="21"/>
          <w:szCs w:val="21"/>
        </w:rPr>
        <w:tab/>
        <w:t xml:space="preserve">Approval of Minutes from </w:t>
      </w:r>
      <w:r w:rsidR="004B5CC7">
        <w:rPr>
          <w:rFonts w:ascii="Cambria" w:hAnsi="Cambria"/>
          <w:b/>
          <w:sz w:val="21"/>
          <w:szCs w:val="21"/>
        </w:rPr>
        <w:t>March 6, 2023</w:t>
      </w:r>
    </w:p>
    <w:p w:rsidR="003F603B" w:rsidRDefault="009F278B" w:rsidP="0045028F">
      <w:pPr>
        <w:tabs>
          <w:tab w:val="left" w:pos="720"/>
          <w:tab w:val="left" w:pos="1170"/>
          <w:tab w:val="left" w:pos="1620"/>
        </w:tabs>
        <w:rPr>
          <w:rFonts w:ascii="Cambria" w:hAnsi="Cambria"/>
          <w:b/>
          <w:sz w:val="21"/>
          <w:szCs w:val="21"/>
        </w:rPr>
      </w:pPr>
      <w:r>
        <w:rPr>
          <w:rFonts w:ascii="Cambria" w:hAnsi="Cambria"/>
          <w:sz w:val="21"/>
          <w:szCs w:val="21"/>
        </w:rPr>
        <w:tab/>
        <w:t>M</w:t>
      </w:r>
      <w:r w:rsidR="00003700">
        <w:rPr>
          <w:rFonts w:ascii="Cambria" w:hAnsi="Cambria"/>
          <w:sz w:val="21"/>
          <w:szCs w:val="21"/>
        </w:rPr>
        <w:t xml:space="preserve">r. </w:t>
      </w:r>
      <w:r>
        <w:rPr>
          <w:rFonts w:ascii="Cambria" w:hAnsi="Cambria"/>
          <w:sz w:val="21"/>
          <w:szCs w:val="21"/>
        </w:rPr>
        <w:t xml:space="preserve">Bloom </w:t>
      </w:r>
      <w:r w:rsidR="00B944BF">
        <w:rPr>
          <w:rFonts w:ascii="Cambria" w:hAnsi="Cambria"/>
          <w:sz w:val="21"/>
          <w:szCs w:val="21"/>
        </w:rPr>
        <w:t xml:space="preserve">asked for </w:t>
      </w:r>
      <w:r w:rsidR="003F603B">
        <w:rPr>
          <w:rFonts w:ascii="Cambria" w:hAnsi="Cambria"/>
          <w:sz w:val="21"/>
          <w:szCs w:val="21"/>
        </w:rPr>
        <w:t xml:space="preserve">a motion to approve the minutes from the </w:t>
      </w:r>
      <w:r w:rsidR="004B5CC7">
        <w:rPr>
          <w:rFonts w:ascii="Cambria" w:hAnsi="Cambria"/>
          <w:sz w:val="21"/>
          <w:szCs w:val="21"/>
        </w:rPr>
        <w:t xml:space="preserve">March 6, 2023 </w:t>
      </w:r>
      <w:r w:rsidR="00160877">
        <w:rPr>
          <w:rFonts w:ascii="Cambria" w:hAnsi="Cambria"/>
          <w:sz w:val="21"/>
          <w:szCs w:val="21"/>
        </w:rPr>
        <w:t>meeting</w:t>
      </w:r>
      <w:r w:rsidR="004B5CC7">
        <w:rPr>
          <w:rFonts w:ascii="Cambria" w:hAnsi="Cambria"/>
          <w:sz w:val="21"/>
          <w:szCs w:val="21"/>
        </w:rPr>
        <w:t xml:space="preserve">. </w:t>
      </w:r>
      <w:r w:rsidR="004B5CC7">
        <w:rPr>
          <w:rFonts w:ascii="Cambria" w:hAnsi="Cambria"/>
          <w:b/>
          <w:i/>
          <w:sz w:val="21"/>
          <w:szCs w:val="21"/>
        </w:rPr>
        <w:t xml:space="preserve">Ms. </w:t>
      </w:r>
      <w:r w:rsidR="006F60ED">
        <w:rPr>
          <w:rFonts w:ascii="Cambria" w:hAnsi="Cambria"/>
          <w:b/>
          <w:i/>
          <w:sz w:val="21"/>
          <w:szCs w:val="21"/>
        </w:rPr>
        <w:t xml:space="preserve">Sheila Cloud </w:t>
      </w:r>
      <w:r w:rsidR="003F603B">
        <w:rPr>
          <w:rFonts w:ascii="Cambria" w:hAnsi="Cambria"/>
          <w:b/>
          <w:i/>
          <w:sz w:val="21"/>
          <w:szCs w:val="21"/>
        </w:rPr>
        <w:t>made a mot</w:t>
      </w:r>
      <w:r w:rsidR="00C05324">
        <w:rPr>
          <w:rFonts w:ascii="Cambria" w:hAnsi="Cambria"/>
          <w:b/>
          <w:i/>
          <w:sz w:val="21"/>
          <w:szCs w:val="21"/>
        </w:rPr>
        <w:t>ion to approve the minutes</w:t>
      </w:r>
      <w:r w:rsidR="006F60ED">
        <w:rPr>
          <w:rFonts w:ascii="Cambria" w:hAnsi="Cambria"/>
          <w:b/>
          <w:i/>
          <w:sz w:val="21"/>
          <w:szCs w:val="21"/>
        </w:rPr>
        <w:t xml:space="preserve">; </w:t>
      </w:r>
      <w:r w:rsidR="004B5CC7">
        <w:rPr>
          <w:rFonts w:ascii="Cambria" w:hAnsi="Cambria"/>
          <w:b/>
          <w:i/>
          <w:sz w:val="21"/>
          <w:szCs w:val="21"/>
        </w:rPr>
        <w:t xml:space="preserve">Ms. </w:t>
      </w:r>
      <w:r w:rsidR="006F60ED">
        <w:rPr>
          <w:rFonts w:ascii="Cambria" w:hAnsi="Cambria"/>
          <w:b/>
          <w:i/>
          <w:sz w:val="21"/>
          <w:szCs w:val="21"/>
        </w:rPr>
        <w:t xml:space="preserve">Jody W. Beard </w:t>
      </w:r>
      <w:r w:rsidR="00C05324">
        <w:rPr>
          <w:rFonts w:ascii="Cambria" w:hAnsi="Cambria"/>
          <w:b/>
          <w:i/>
          <w:sz w:val="21"/>
          <w:szCs w:val="21"/>
        </w:rPr>
        <w:t xml:space="preserve">seconded the motion, and </w:t>
      </w:r>
      <w:r w:rsidR="003F603B">
        <w:rPr>
          <w:rFonts w:ascii="Cambria" w:hAnsi="Cambria"/>
          <w:b/>
          <w:i/>
          <w:sz w:val="21"/>
          <w:szCs w:val="21"/>
        </w:rPr>
        <w:t>the motion was approved.</w:t>
      </w:r>
      <w:r w:rsidR="003F603B">
        <w:rPr>
          <w:rFonts w:ascii="Cambria" w:hAnsi="Cambria"/>
          <w:b/>
          <w:sz w:val="21"/>
          <w:szCs w:val="21"/>
        </w:rPr>
        <w:t xml:space="preserve"> </w:t>
      </w:r>
    </w:p>
    <w:p w:rsidR="003F603B" w:rsidRDefault="009F278B" w:rsidP="0045028F">
      <w:pPr>
        <w:tabs>
          <w:tab w:val="left" w:pos="720"/>
          <w:tab w:val="left" w:pos="1170"/>
          <w:tab w:val="left" w:pos="1620"/>
        </w:tabs>
        <w:rPr>
          <w:rFonts w:ascii="Cambria" w:hAnsi="Cambria"/>
          <w:b/>
          <w:sz w:val="21"/>
          <w:szCs w:val="21"/>
        </w:rPr>
      </w:pPr>
      <w:r>
        <w:rPr>
          <w:rFonts w:ascii="Cambria" w:hAnsi="Cambria"/>
          <w:b/>
          <w:sz w:val="21"/>
          <w:szCs w:val="21"/>
        </w:rPr>
        <w:t>V.</w:t>
      </w:r>
      <w:r>
        <w:rPr>
          <w:rFonts w:ascii="Cambria" w:hAnsi="Cambria"/>
          <w:b/>
          <w:sz w:val="21"/>
          <w:szCs w:val="21"/>
        </w:rPr>
        <w:tab/>
        <w:t xml:space="preserve">Report from the </w:t>
      </w:r>
      <w:r w:rsidR="004B5CC7">
        <w:rPr>
          <w:rFonts w:ascii="Cambria" w:hAnsi="Cambria"/>
          <w:b/>
          <w:sz w:val="21"/>
          <w:szCs w:val="21"/>
        </w:rPr>
        <w:t xml:space="preserve">Institutional Advancement </w:t>
      </w:r>
      <w:r w:rsidR="00160877">
        <w:rPr>
          <w:rFonts w:ascii="Cambria" w:hAnsi="Cambria"/>
          <w:b/>
          <w:sz w:val="21"/>
          <w:szCs w:val="21"/>
        </w:rPr>
        <w:t>Committee</w:t>
      </w:r>
      <w:r w:rsidR="002F257B">
        <w:rPr>
          <w:rFonts w:ascii="Cambria" w:hAnsi="Cambria"/>
          <w:b/>
          <w:sz w:val="21"/>
          <w:szCs w:val="21"/>
        </w:rPr>
        <w:t xml:space="preserve"> </w:t>
      </w:r>
    </w:p>
    <w:p w:rsidR="00405783" w:rsidRDefault="009F278B" w:rsidP="0045028F">
      <w:pPr>
        <w:tabs>
          <w:tab w:val="left" w:pos="720"/>
          <w:tab w:val="left" w:pos="1170"/>
          <w:tab w:val="left" w:pos="1530"/>
          <w:tab w:val="left" w:pos="1890"/>
        </w:tabs>
        <w:rPr>
          <w:rFonts w:ascii="Cambria" w:hAnsi="Cambria"/>
          <w:sz w:val="21"/>
          <w:szCs w:val="21"/>
        </w:rPr>
      </w:pPr>
      <w:r>
        <w:rPr>
          <w:rFonts w:ascii="Cambria" w:hAnsi="Cambria"/>
          <w:sz w:val="21"/>
          <w:szCs w:val="21"/>
        </w:rPr>
        <w:tab/>
      </w:r>
      <w:r w:rsidR="006F60ED">
        <w:rPr>
          <w:rFonts w:ascii="Cambria" w:hAnsi="Cambria"/>
          <w:sz w:val="21"/>
          <w:szCs w:val="21"/>
        </w:rPr>
        <w:t xml:space="preserve">Mr. Joseph Brown </w:t>
      </w:r>
      <w:r w:rsidR="00405783">
        <w:rPr>
          <w:rFonts w:ascii="Cambria" w:hAnsi="Cambria"/>
          <w:sz w:val="21"/>
          <w:szCs w:val="21"/>
        </w:rPr>
        <w:t>advised that Dr.</w:t>
      </w:r>
      <w:r w:rsidR="006F60ED">
        <w:rPr>
          <w:rFonts w:ascii="Cambria" w:hAnsi="Cambria"/>
          <w:sz w:val="21"/>
          <w:szCs w:val="21"/>
        </w:rPr>
        <w:t xml:space="preserve"> JJ Wedgworth provided a report </w:t>
      </w:r>
      <w:r w:rsidR="00405783">
        <w:rPr>
          <w:rFonts w:ascii="Cambria" w:hAnsi="Cambria"/>
          <w:sz w:val="21"/>
          <w:szCs w:val="21"/>
        </w:rPr>
        <w:t xml:space="preserve">regarding fundraising comparisons and project goals, alumni events and </w:t>
      </w:r>
      <w:r w:rsidR="002E79BF">
        <w:rPr>
          <w:rFonts w:ascii="Cambria" w:hAnsi="Cambria"/>
          <w:sz w:val="21"/>
          <w:szCs w:val="21"/>
        </w:rPr>
        <w:t xml:space="preserve">objectives, </w:t>
      </w:r>
      <w:r w:rsidR="00405783">
        <w:rPr>
          <w:rFonts w:ascii="Cambria" w:hAnsi="Cambria"/>
          <w:sz w:val="21"/>
          <w:szCs w:val="21"/>
        </w:rPr>
        <w:t>and strategic communications projects</w:t>
      </w:r>
      <w:r w:rsidR="006F60ED">
        <w:rPr>
          <w:rFonts w:ascii="Cambria" w:hAnsi="Cambria"/>
          <w:sz w:val="21"/>
          <w:szCs w:val="21"/>
        </w:rPr>
        <w:t xml:space="preserve"> and initiatives. Mr. Brown commended the efforts of the entire institutional advancement team.</w:t>
      </w:r>
    </w:p>
    <w:p w:rsidR="003F603B" w:rsidRDefault="003F603B" w:rsidP="0045028F">
      <w:pPr>
        <w:tabs>
          <w:tab w:val="left" w:pos="720"/>
          <w:tab w:val="left" w:pos="1170"/>
          <w:tab w:val="left" w:pos="1620"/>
        </w:tabs>
        <w:rPr>
          <w:rFonts w:ascii="Cambria" w:hAnsi="Cambria"/>
          <w:b/>
          <w:i/>
          <w:sz w:val="21"/>
          <w:szCs w:val="21"/>
        </w:rPr>
      </w:pPr>
      <w:r>
        <w:rPr>
          <w:rFonts w:ascii="Cambria" w:hAnsi="Cambria"/>
          <w:b/>
          <w:sz w:val="21"/>
          <w:szCs w:val="21"/>
        </w:rPr>
        <w:t>VI.</w:t>
      </w:r>
      <w:r>
        <w:rPr>
          <w:rFonts w:ascii="Cambria" w:hAnsi="Cambria"/>
          <w:b/>
          <w:sz w:val="21"/>
          <w:szCs w:val="21"/>
        </w:rPr>
        <w:tab/>
        <w:t xml:space="preserve">Report from the </w:t>
      </w:r>
      <w:r w:rsidR="004B5CC7">
        <w:rPr>
          <w:rFonts w:ascii="Cambria" w:hAnsi="Cambria"/>
          <w:b/>
          <w:sz w:val="21"/>
          <w:szCs w:val="21"/>
        </w:rPr>
        <w:t xml:space="preserve">Athletic </w:t>
      </w:r>
      <w:r>
        <w:rPr>
          <w:rFonts w:ascii="Cambria" w:hAnsi="Cambria"/>
          <w:b/>
          <w:sz w:val="21"/>
          <w:szCs w:val="21"/>
        </w:rPr>
        <w:t>Committe</w:t>
      </w:r>
      <w:r w:rsidR="002F257B">
        <w:rPr>
          <w:rFonts w:ascii="Cambria" w:hAnsi="Cambria"/>
          <w:b/>
          <w:sz w:val="21"/>
          <w:szCs w:val="21"/>
        </w:rPr>
        <w:t xml:space="preserve">e   </w:t>
      </w:r>
    </w:p>
    <w:p w:rsidR="00405783" w:rsidRDefault="0056296D" w:rsidP="0045028F">
      <w:pPr>
        <w:tabs>
          <w:tab w:val="left" w:pos="720"/>
        </w:tabs>
        <w:rPr>
          <w:rFonts w:ascii="Cambria" w:hAnsi="Cambria"/>
          <w:sz w:val="21"/>
          <w:szCs w:val="21"/>
        </w:rPr>
      </w:pPr>
      <w:r>
        <w:rPr>
          <w:rFonts w:ascii="Cambria" w:hAnsi="Cambria"/>
          <w:sz w:val="21"/>
          <w:szCs w:val="21"/>
        </w:rPr>
        <w:tab/>
      </w:r>
      <w:r w:rsidR="004B5CC7">
        <w:rPr>
          <w:rFonts w:ascii="Cambria" w:hAnsi="Cambria"/>
          <w:sz w:val="21"/>
          <w:szCs w:val="21"/>
        </w:rPr>
        <w:t>Mr. Bloom a</w:t>
      </w:r>
      <w:r w:rsidR="00B944BF">
        <w:rPr>
          <w:rFonts w:ascii="Cambria" w:hAnsi="Cambria"/>
          <w:sz w:val="21"/>
          <w:szCs w:val="21"/>
        </w:rPr>
        <w:t xml:space="preserve">dvised </w:t>
      </w:r>
      <w:r w:rsidR="002F257B" w:rsidRPr="0056296D">
        <w:rPr>
          <w:rFonts w:ascii="Cambria" w:hAnsi="Cambria"/>
          <w:sz w:val="21"/>
          <w:szCs w:val="21"/>
        </w:rPr>
        <w:t>t</w:t>
      </w:r>
      <w:r w:rsidR="00003700" w:rsidRPr="0056296D">
        <w:rPr>
          <w:rFonts w:ascii="Cambria" w:hAnsi="Cambria"/>
          <w:sz w:val="21"/>
          <w:szCs w:val="21"/>
        </w:rPr>
        <w:t xml:space="preserve">hat </w:t>
      </w:r>
      <w:r w:rsidR="004B5CC7">
        <w:rPr>
          <w:rFonts w:ascii="Cambria" w:hAnsi="Cambria"/>
          <w:sz w:val="21"/>
          <w:szCs w:val="21"/>
        </w:rPr>
        <w:t xml:space="preserve">Mr. Kent Partridge </w:t>
      </w:r>
      <w:r w:rsidR="00383119">
        <w:rPr>
          <w:rFonts w:ascii="Cambria" w:hAnsi="Cambria"/>
          <w:sz w:val="21"/>
          <w:szCs w:val="21"/>
        </w:rPr>
        <w:t>provided a</w:t>
      </w:r>
      <w:r w:rsidR="00700741">
        <w:rPr>
          <w:rFonts w:ascii="Cambria" w:hAnsi="Cambria"/>
          <w:sz w:val="21"/>
          <w:szCs w:val="21"/>
        </w:rPr>
        <w:t xml:space="preserve"> </w:t>
      </w:r>
      <w:r w:rsidR="00690D6F" w:rsidRPr="0056296D">
        <w:rPr>
          <w:rFonts w:ascii="Cambria" w:hAnsi="Cambria"/>
          <w:sz w:val="21"/>
          <w:szCs w:val="21"/>
        </w:rPr>
        <w:t>r</w:t>
      </w:r>
      <w:r w:rsidR="004B5CC7">
        <w:rPr>
          <w:rFonts w:ascii="Cambria" w:hAnsi="Cambria"/>
          <w:sz w:val="21"/>
          <w:szCs w:val="21"/>
        </w:rPr>
        <w:t>eport</w:t>
      </w:r>
      <w:r w:rsidR="00405783">
        <w:rPr>
          <w:rFonts w:ascii="Cambria" w:hAnsi="Cambria"/>
          <w:sz w:val="21"/>
          <w:szCs w:val="21"/>
        </w:rPr>
        <w:t xml:space="preserve"> on spring sports, academics, notable fall dates, professional athletes that were former UWA student-athletes, and athletic facility renovations, additions, and future projects.</w:t>
      </w:r>
      <w:r w:rsidR="006F60ED">
        <w:rPr>
          <w:rFonts w:ascii="Cambria" w:hAnsi="Cambria"/>
          <w:sz w:val="21"/>
          <w:szCs w:val="21"/>
        </w:rPr>
        <w:t xml:space="preserve"> Mr. Bloom highlighted and recognized the academic achievements of the student-athlete population and the value that the athletic facility improvements and additions will have in recruiting high-quality athletes to UWA.</w:t>
      </w:r>
    </w:p>
    <w:p w:rsidR="003F603B" w:rsidRDefault="003F603B" w:rsidP="0045028F">
      <w:pPr>
        <w:rPr>
          <w:rFonts w:ascii="Cambria" w:eastAsia="Times New Roman" w:hAnsi="Cambria"/>
          <w:b/>
          <w:sz w:val="21"/>
          <w:szCs w:val="21"/>
        </w:rPr>
      </w:pPr>
      <w:r>
        <w:rPr>
          <w:rFonts w:ascii="Cambria" w:eastAsia="Times New Roman" w:hAnsi="Cambria"/>
          <w:b/>
          <w:sz w:val="21"/>
          <w:szCs w:val="21"/>
        </w:rPr>
        <w:t>VII.</w:t>
      </w:r>
      <w:r>
        <w:rPr>
          <w:rFonts w:ascii="Cambria" w:eastAsia="Times New Roman" w:hAnsi="Cambria"/>
          <w:b/>
          <w:sz w:val="21"/>
          <w:szCs w:val="21"/>
        </w:rPr>
        <w:tab/>
        <w:t>Report from the Facilities Committee</w:t>
      </w:r>
    </w:p>
    <w:p w:rsidR="00FD0AF0" w:rsidRPr="00652F27" w:rsidRDefault="0056296D" w:rsidP="0045028F">
      <w:pPr>
        <w:ind w:firstLine="720"/>
        <w:rPr>
          <w:rFonts w:ascii="Cambria" w:hAnsi="Cambria"/>
          <w:sz w:val="21"/>
          <w:szCs w:val="21"/>
        </w:rPr>
      </w:pPr>
      <w:r>
        <w:rPr>
          <w:rFonts w:ascii="Cambria" w:hAnsi="Cambria"/>
          <w:sz w:val="21"/>
          <w:szCs w:val="21"/>
        </w:rPr>
        <w:t xml:space="preserve">Mr. </w:t>
      </w:r>
      <w:r w:rsidR="006F60ED">
        <w:rPr>
          <w:rFonts w:ascii="Cambria" w:hAnsi="Cambria"/>
          <w:sz w:val="21"/>
          <w:szCs w:val="21"/>
        </w:rPr>
        <w:t>B</w:t>
      </w:r>
      <w:r w:rsidR="004B5CC7">
        <w:rPr>
          <w:rFonts w:ascii="Cambria" w:hAnsi="Cambria"/>
          <w:sz w:val="21"/>
          <w:szCs w:val="21"/>
        </w:rPr>
        <w:t>rown a</w:t>
      </w:r>
      <w:r w:rsidR="002F257B">
        <w:rPr>
          <w:rFonts w:ascii="Cambria" w:hAnsi="Cambria"/>
          <w:sz w:val="21"/>
          <w:szCs w:val="21"/>
        </w:rPr>
        <w:t>dvised</w:t>
      </w:r>
      <w:r w:rsidR="00A35ACE">
        <w:rPr>
          <w:rFonts w:ascii="Cambria" w:hAnsi="Cambria"/>
          <w:sz w:val="21"/>
          <w:szCs w:val="21"/>
        </w:rPr>
        <w:t xml:space="preserve"> </w:t>
      </w:r>
      <w:r w:rsidR="00003700">
        <w:rPr>
          <w:rFonts w:ascii="Cambria" w:hAnsi="Cambria"/>
          <w:sz w:val="21"/>
          <w:szCs w:val="21"/>
        </w:rPr>
        <w:t xml:space="preserve">that Mr. </w:t>
      </w:r>
      <w:r w:rsidR="00A35ACE">
        <w:rPr>
          <w:rFonts w:ascii="Cambria" w:hAnsi="Cambria"/>
          <w:sz w:val="21"/>
          <w:szCs w:val="21"/>
        </w:rPr>
        <w:t>Chris Egbert</w:t>
      </w:r>
      <w:r w:rsidR="00003700">
        <w:rPr>
          <w:rFonts w:ascii="Cambria" w:hAnsi="Cambria"/>
          <w:sz w:val="21"/>
          <w:szCs w:val="21"/>
        </w:rPr>
        <w:t xml:space="preserve"> provided a</w:t>
      </w:r>
      <w:r w:rsidR="00700741">
        <w:rPr>
          <w:rFonts w:ascii="Cambria" w:hAnsi="Cambria"/>
          <w:sz w:val="21"/>
          <w:szCs w:val="21"/>
        </w:rPr>
        <w:t xml:space="preserve"> </w:t>
      </w:r>
      <w:r w:rsidR="002E79BF">
        <w:rPr>
          <w:rFonts w:ascii="Cambria" w:hAnsi="Cambria"/>
          <w:sz w:val="21"/>
          <w:szCs w:val="21"/>
        </w:rPr>
        <w:t xml:space="preserve">report that outlined the status and provided updates regarding the </w:t>
      </w:r>
      <w:r w:rsidR="00405783">
        <w:rPr>
          <w:rFonts w:ascii="Cambria" w:hAnsi="Cambria"/>
          <w:sz w:val="21"/>
          <w:szCs w:val="21"/>
        </w:rPr>
        <w:t xml:space="preserve">track facility and soccer field, renovations of Foust </w:t>
      </w:r>
      <w:r w:rsidR="00FB52B7">
        <w:rPr>
          <w:rFonts w:ascii="Cambria" w:hAnsi="Cambria"/>
          <w:sz w:val="21"/>
          <w:szCs w:val="21"/>
        </w:rPr>
        <w:t>H</w:t>
      </w:r>
      <w:r w:rsidR="00405783">
        <w:rPr>
          <w:rFonts w:ascii="Cambria" w:hAnsi="Cambria"/>
          <w:sz w:val="21"/>
          <w:szCs w:val="21"/>
        </w:rPr>
        <w:t xml:space="preserve">all, roof replacements for Pruitt Hall and Webb Hall, the UWA Amphitheater, and </w:t>
      </w:r>
      <w:r w:rsidR="00FB52B7">
        <w:rPr>
          <w:rFonts w:ascii="Cambria" w:hAnsi="Cambria"/>
          <w:sz w:val="21"/>
          <w:szCs w:val="21"/>
        </w:rPr>
        <w:t xml:space="preserve">the </w:t>
      </w:r>
      <w:r w:rsidR="006F60ED">
        <w:rPr>
          <w:rFonts w:ascii="Cambria" w:hAnsi="Cambria"/>
          <w:sz w:val="21"/>
          <w:szCs w:val="21"/>
        </w:rPr>
        <w:t>Lenoir Chapel Complex. Mr. Brown complimented Mr. Egbert and his team on the improvements around campus that should prove attractive to students.</w:t>
      </w:r>
    </w:p>
    <w:p w:rsidR="003F603B" w:rsidRDefault="003F603B" w:rsidP="0045028F">
      <w:pPr>
        <w:rPr>
          <w:rFonts w:ascii="Cambria" w:hAnsi="Cambria"/>
          <w:b/>
          <w:sz w:val="21"/>
          <w:szCs w:val="21"/>
        </w:rPr>
      </w:pPr>
      <w:r>
        <w:rPr>
          <w:rFonts w:ascii="Cambria" w:hAnsi="Cambria"/>
          <w:b/>
          <w:sz w:val="21"/>
          <w:szCs w:val="21"/>
        </w:rPr>
        <w:t xml:space="preserve">VIII. </w:t>
      </w:r>
      <w:r>
        <w:rPr>
          <w:rFonts w:ascii="Cambria" w:hAnsi="Cambria"/>
          <w:b/>
          <w:sz w:val="21"/>
          <w:szCs w:val="21"/>
        </w:rPr>
        <w:tab/>
        <w:t>Report from the Finance Committee</w:t>
      </w:r>
    </w:p>
    <w:p w:rsidR="006F60ED" w:rsidRPr="006F60ED" w:rsidRDefault="003F603B" w:rsidP="0045028F">
      <w:pPr>
        <w:rPr>
          <w:rFonts w:ascii="Cambria" w:hAnsi="Cambria"/>
          <w:sz w:val="21"/>
          <w:szCs w:val="21"/>
        </w:rPr>
      </w:pPr>
      <w:r>
        <w:rPr>
          <w:rFonts w:ascii="Cambria" w:hAnsi="Cambria"/>
          <w:b/>
          <w:i/>
          <w:sz w:val="21"/>
          <w:szCs w:val="21"/>
        </w:rPr>
        <w:tab/>
      </w:r>
      <w:r w:rsidR="009F278B">
        <w:rPr>
          <w:rFonts w:ascii="Cambria" w:hAnsi="Cambria"/>
          <w:sz w:val="21"/>
          <w:szCs w:val="21"/>
        </w:rPr>
        <w:t>M</w:t>
      </w:r>
      <w:r w:rsidR="00FD0AF0">
        <w:rPr>
          <w:rFonts w:ascii="Cambria" w:hAnsi="Cambria"/>
          <w:sz w:val="21"/>
          <w:szCs w:val="21"/>
        </w:rPr>
        <w:t xml:space="preserve">s. Sheila Cloud </w:t>
      </w:r>
      <w:r w:rsidR="00B944BF">
        <w:rPr>
          <w:rFonts w:ascii="Cambria" w:hAnsi="Cambria"/>
          <w:sz w:val="21"/>
          <w:szCs w:val="21"/>
        </w:rPr>
        <w:t xml:space="preserve">advised </w:t>
      </w:r>
      <w:r w:rsidR="00003700">
        <w:rPr>
          <w:rFonts w:ascii="Cambria" w:hAnsi="Cambria"/>
          <w:sz w:val="21"/>
          <w:szCs w:val="21"/>
        </w:rPr>
        <w:t>t</w:t>
      </w:r>
      <w:r w:rsidR="00A35ACE">
        <w:rPr>
          <w:rFonts w:ascii="Cambria" w:hAnsi="Cambria"/>
          <w:sz w:val="21"/>
          <w:szCs w:val="21"/>
        </w:rPr>
        <w:t xml:space="preserve">hat Mr. Clete Beard provided a </w:t>
      </w:r>
      <w:r w:rsidR="00B75868">
        <w:rPr>
          <w:rFonts w:ascii="Cambria" w:hAnsi="Cambria"/>
          <w:sz w:val="21"/>
          <w:szCs w:val="21"/>
        </w:rPr>
        <w:t>report regarding</w:t>
      </w:r>
      <w:r w:rsidR="00405783">
        <w:rPr>
          <w:rFonts w:ascii="Cambria" w:hAnsi="Cambria"/>
          <w:sz w:val="21"/>
          <w:szCs w:val="21"/>
        </w:rPr>
        <w:t xml:space="preserve"> the quarterly financial summary for the second quarter of Fiscal Year 2023, the proposed budget for Fiscal Year 2024, and </w:t>
      </w:r>
      <w:r w:rsidR="006F60ED">
        <w:rPr>
          <w:rFonts w:ascii="Cambria" w:hAnsi="Cambria"/>
          <w:sz w:val="21"/>
          <w:szCs w:val="21"/>
        </w:rPr>
        <w:t xml:space="preserve">a resolution regarding the sale of the University’s reversionary interest in the </w:t>
      </w:r>
      <w:r w:rsidR="00405783">
        <w:rPr>
          <w:rFonts w:ascii="Cambria" w:hAnsi="Cambria"/>
          <w:sz w:val="21"/>
          <w:szCs w:val="21"/>
        </w:rPr>
        <w:t xml:space="preserve">Twin Oaks property. </w:t>
      </w:r>
      <w:r w:rsidR="006F60ED">
        <w:rPr>
          <w:rFonts w:ascii="Cambria" w:hAnsi="Cambria"/>
          <w:sz w:val="21"/>
          <w:szCs w:val="21"/>
        </w:rPr>
        <w:t xml:space="preserve">Ms. Cloud conveyed that the University has managed its resources well, with the projected new budget reflecting an estimated surplus of $285,497, no </w:t>
      </w:r>
      <w:r w:rsidR="0045028F">
        <w:rPr>
          <w:rFonts w:ascii="Cambria" w:hAnsi="Cambria"/>
          <w:sz w:val="21"/>
          <w:szCs w:val="21"/>
        </w:rPr>
        <w:t xml:space="preserve">tuition increase, </w:t>
      </w:r>
      <w:r w:rsidR="006F60ED">
        <w:rPr>
          <w:rFonts w:ascii="Cambria" w:hAnsi="Cambria"/>
          <w:sz w:val="21"/>
          <w:szCs w:val="21"/>
        </w:rPr>
        <w:t>and an across-the-board two percent salary increase for all full-time employees, plus an allowance for additional increases</w:t>
      </w:r>
      <w:r w:rsidR="009E48A0">
        <w:rPr>
          <w:rFonts w:ascii="Cambria" w:hAnsi="Cambria"/>
          <w:sz w:val="21"/>
          <w:szCs w:val="21"/>
        </w:rPr>
        <w:t xml:space="preserve"> (of up to two percent)</w:t>
      </w:r>
      <w:r w:rsidR="006F60ED">
        <w:rPr>
          <w:rFonts w:ascii="Cambria" w:hAnsi="Cambria"/>
          <w:sz w:val="21"/>
          <w:szCs w:val="21"/>
        </w:rPr>
        <w:t xml:space="preserve"> based on performance. </w:t>
      </w:r>
      <w:r w:rsidR="006F60ED">
        <w:rPr>
          <w:rFonts w:ascii="Cambria" w:hAnsi="Cambria"/>
          <w:b/>
          <w:i/>
          <w:sz w:val="21"/>
          <w:szCs w:val="21"/>
        </w:rPr>
        <w:t xml:space="preserve">A motion was made by </w:t>
      </w:r>
      <w:r w:rsidR="006F60ED" w:rsidRPr="00405783">
        <w:rPr>
          <w:rFonts w:ascii="Cambria" w:hAnsi="Cambria"/>
          <w:b/>
          <w:i/>
          <w:sz w:val="21"/>
          <w:szCs w:val="21"/>
        </w:rPr>
        <w:t xml:space="preserve">Ms. </w:t>
      </w:r>
      <w:r w:rsidR="006F60ED">
        <w:rPr>
          <w:rFonts w:ascii="Cambria" w:hAnsi="Cambria"/>
          <w:b/>
          <w:i/>
          <w:sz w:val="21"/>
          <w:szCs w:val="21"/>
        </w:rPr>
        <w:t xml:space="preserve">Jody W. Beard </w:t>
      </w:r>
      <w:r w:rsidR="006F60ED" w:rsidRPr="00405783">
        <w:rPr>
          <w:rFonts w:ascii="Cambria" w:hAnsi="Cambria"/>
          <w:b/>
          <w:i/>
          <w:sz w:val="21"/>
          <w:szCs w:val="21"/>
        </w:rPr>
        <w:t xml:space="preserve">and seconded by Mr. </w:t>
      </w:r>
      <w:r w:rsidR="006F60ED">
        <w:rPr>
          <w:rFonts w:ascii="Cambria" w:hAnsi="Cambria"/>
          <w:b/>
          <w:i/>
          <w:sz w:val="21"/>
          <w:szCs w:val="21"/>
        </w:rPr>
        <w:t xml:space="preserve">Joseph Brown </w:t>
      </w:r>
      <w:r w:rsidR="006F60ED" w:rsidRPr="00405783">
        <w:rPr>
          <w:rFonts w:ascii="Cambria" w:hAnsi="Cambria"/>
          <w:b/>
          <w:i/>
          <w:sz w:val="21"/>
          <w:szCs w:val="21"/>
        </w:rPr>
        <w:t>to</w:t>
      </w:r>
      <w:r w:rsidR="006F60ED">
        <w:rPr>
          <w:rFonts w:ascii="Cambria" w:hAnsi="Cambria"/>
          <w:b/>
          <w:i/>
          <w:sz w:val="21"/>
          <w:szCs w:val="21"/>
        </w:rPr>
        <w:t xml:space="preserve"> adopt the budget for Fiscal Year 2024 as approved by the Finance Committee</w:t>
      </w:r>
      <w:r w:rsidR="006F60ED" w:rsidRPr="00405783">
        <w:rPr>
          <w:rFonts w:ascii="Cambria" w:hAnsi="Cambria"/>
          <w:b/>
          <w:i/>
          <w:sz w:val="21"/>
          <w:szCs w:val="21"/>
        </w:rPr>
        <w:t>. The motion carried.</w:t>
      </w:r>
    </w:p>
    <w:p w:rsidR="00FD0AF0" w:rsidRDefault="006F60ED" w:rsidP="0045028F">
      <w:pPr>
        <w:ind w:firstLine="720"/>
        <w:rPr>
          <w:rFonts w:ascii="Cambria" w:hAnsi="Cambria"/>
          <w:b/>
          <w:i/>
          <w:sz w:val="21"/>
          <w:szCs w:val="21"/>
        </w:rPr>
      </w:pPr>
      <w:r>
        <w:rPr>
          <w:rFonts w:ascii="Cambria" w:hAnsi="Cambria"/>
          <w:sz w:val="21"/>
          <w:szCs w:val="21"/>
        </w:rPr>
        <w:t xml:space="preserve">The resolution </w:t>
      </w:r>
      <w:r w:rsidR="002E79BF">
        <w:rPr>
          <w:rFonts w:ascii="Cambria" w:hAnsi="Cambria"/>
          <w:sz w:val="21"/>
          <w:szCs w:val="21"/>
        </w:rPr>
        <w:t>r</w:t>
      </w:r>
      <w:r>
        <w:rPr>
          <w:rFonts w:ascii="Cambria" w:hAnsi="Cambria"/>
          <w:sz w:val="21"/>
          <w:szCs w:val="21"/>
        </w:rPr>
        <w:t>egar</w:t>
      </w:r>
      <w:r w:rsidR="002E79BF">
        <w:rPr>
          <w:rFonts w:ascii="Cambria" w:hAnsi="Cambria"/>
          <w:sz w:val="21"/>
          <w:szCs w:val="21"/>
        </w:rPr>
        <w:t xml:space="preserve">ding the Twin Oaks property was </w:t>
      </w:r>
      <w:r>
        <w:rPr>
          <w:rFonts w:ascii="Cambria" w:hAnsi="Cambria"/>
          <w:sz w:val="21"/>
          <w:szCs w:val="21"/>
        </w:rPr>
        <w:t>presented to the board for their consideration:</w:t>
      </w:r>
    </w:p>
    <w:p w:rsidR="00AC32EB" w:rsidRPr="006E5D0E" w:rsidRDefault="00AC32EB" w:rsidP="0045028F">
      <w:pPr>
        <w:tabs>
          <w:tab w:val="left" w:pos="-720"/>
        </w:tabs>
        <w:suppressAutoHyphens/>
        <w:ind w:firstLine="720"/>
        <w:rPr>
          <w:rFonts w:ascii="Cambria" w:eastAsia="Times New Roman" w:hAnsi="Cambria" w:cs="Arial"/>
          <w:sz w:val="21"/>
          <w:szCs w:val="21"/>
        </w:rPr>
      </w:pPr>
      <w:r w:rsidRPr="006E5D0E">
        <w:rPr>
          <w:rFonts w:ascii="Cambria" w:eastAsia="Times New Roman" w:hAnsi="Cambria" w:cs="Arial"/>
          <w:sz w:val="21"/>
          <w:szCs w:val="21"/>
        </w:rPr>
        <w:t>WHEREAS, the University did publish an Invitation for Sealed Bids to purchase the University of West Alabama’s 2049 reversionary interest in real estate located in Sumter County (the “Property”); and</w:t>
      </w:r>
    </w:p>
    <w:p w:rsidR="00AC32EB" w:rsidRPr="00AC32EB" w:rsidRDefault="00AC32EB" w:rsidP="0045028F">
      <w:pPr>
        <w:tabs>
          <w:tab w:val="left" w:pos="-720"/>
        </w:tabs>
        <w:suppressAutoHyphens/>
        <w:ind w:firstLine="720"/>
        <w:rPr>
          <w:rFonts w:ascii="Cambria" w:eastAsia="Times New Roman" w:hAnsi="Cambria" w:cs="Arial"/>
          <w:sz w:val="21"/>
          <w:szCs w:val="21"/>
        </w:rPr>
      </w:pPr>
      <w:r w:rsidRPr="00AC32EB">
        <w:rPr>
          <w:rFonts w:ascii="Cambria" w:eastAsia="Times New Roman" w:hAnsi="Cambria" w:cs="Arial"/>
          <w:sz w:val="21"/>
          <w:szCs w:val="21"/>
        </w:rPr>
        <w:lastRenderedPageBreak/>
        <w:t>WHEREAS, sealed bids were received until 2:00 p.m. on May 26, 2023 (the “Bid Date”); and</w:t>
      </w:r>
    </w:p>
    <w:p w:rsidR="00AC32EB" w:rsidRPr="00AC32EB" w:rsidRDefault="00AC32EB" w:rsidP="0045028F">
      <w:pPr>
        <w:tabs>
          <w:tab w:val="left" w:pos="-720"/>
        </w:tabs>
        <w:suppressAutoHyphens/>
        <w:ind w:firstLine="720"/>
        <w:rPr>
          <w:rFonts w:ascii="Cambria" w:eastAsia="Times New Roman" w:hAnsi="Cambria" w:cs="Arial"/>
          <w:sz w:val="21"/>
          <w:szCs w:val="21"/>
        </w:rPr>
      </w:pPr>
      <w:r w:rsidRPr="00AC32EB">
        <w:rPr>
          <w:rFonts w:ascii="Cambria" w:eastAsia="Times New Roman" w:hAnsi="Cambria" w:cs="Arial"/>
          <w:sz w:val="21"/>
          <w:szCs w:val="21"/>
        </w:rPr>
        <w:t>WHEREAS, the University did receive one sealed bid for the Property; and</w:t>
      </w:r>
    </w:p>
    <w:p w:rsidR="00AC32EB" w:rsidRPr="00AC32EB" w:rsidRDefault="00AC32EB" w:rsidP="0045028F">
      <w:pPr>
        <w:tabs>
          <w:tab w:val="left" w:pos="-720"/>
        </w:tabs>
        <w:suppressAutoHyphens/>
        <w:ind w:firstLine="720"/>
        <w:rPr>
          <w:rFonts w:ascii="Cambria" w:eastAsia="Times New Roman" w:hAnsi="Cambria" w:cs="Arial"/>
          <w:sz w:val="21"/>
          <w:szCs w:val="21"/>
        </w:rPr>
      </w:pPr>
      <w:r w:rsidRPr="00AC32EB">
        <w:rPr>
          <w:rFonts w:ascii="Cambria" w:eastAsia="Times New Roman" w:hAnsi="Cambria" w:cs="Arial"/>
          <w:sz w:val="21"/>
          <w:szCs w:val="21"/>
        </w:rPr>
        <w:t>WHEREAS, the President of the University has recommended to the Board of Trustees that it is in the best interest of the University to accept the one sealed bid received in the amount of $102,000.00 for the University’s 2049 reversionary interest in the Property.</w:t>
      </w:r>
    </w:p>
    <w:p w:rsidR="00AC32EB" w:rsidRPr="00AC32EB" w:rsidRDefault="00AC32EB" w:rsidP="0045028F">
      <w:pPr>
        <w:ind w:firstLine="720"/>
        <w:rPr>
          <w:rFonts w:ascii="Cambria" w:eastAsia="Times New Roman" w:hAnsi="Cambria" w:cs="Arial"/>
          <w:sz w:val="21"/>
          <w:szCs w:val="21"/>
        </w:rPr>
      </w:pPr>
      <w:r w:rsidRPr="00AC32EB">
        <w:rPr>
          <w:rFonts w:ascii="Cambria" w:eastAsia="Times New Roman" w:hAnsi="Cambria" w:cs="Arial"/>
          <w:sz w:val="21"/>
          <w:szCs w:val="21"/>
        </w:rPr>
        <w:t>NOW THEREFORE, BE IT RESOLVED, by the University of West Alabama Board of Trustees, at a regular meeting duly called on June 5, 2023, a quorum being present, as follows:</w:t>
      </w:r>
    </w:p>
    <w:p w:rsidR="00AC32EB" w:rsidRPr="00AC32EB" w:rsidRDefault="00AC32EB" w:rsidP="0045028F">
      <w:pPr>
        <w:tabs>
          <w:tab w:val="left" w:pos="-720"/>
        </w:tabs>
        <w:suppressAutoHyphens/>
        <w:ind w:firstLine="720"/>
        <w:rPr>
          <w:rFonts w:ascii="Cambria" w:eastAsia="Times New Roman" w:hAnsi="Cambria" w:cs="Arial"/>
          <w:sz w:val="21"/>
          <w:szCs w:val="21"/>
        </w:rPr>
      </w:pPr>
      <w:r w:rsidRPr="00AC32EB">
        <w:rPr>
          <w:rFonts w:ascii="Cambria" w:eastAsia="Times New Roman" w:hAnsi="Cambria" w:cs="Arial"/>
          <w:sz w:val="21"/>
          <w:szCs w:val="21"/>
        </w:rPr>
        <w:t>1.</w:t>
      </w:r>
      <w:r w:rsidRPr="00AC32EB">
        <w:rPr>
          <w:rFonts w:ascii="Cambria" w:eastAsia="Times New Roman" w:hAnsi="Cambria" w:cs="Arial"/>
          <w:sz w:val="21"/>
          <w:szCs w:val="21"/>
        </w:rPr>
        <w:tab/>
        <w:t>That the Board of Trustees does, by the adoption of this Resolution, authorize the President of the University to accept the one sealed bid received by the University on May 26, 2023, for the University’s 2049 reversionary interest in the Property located in Sumter County, Alabama.</w:t>
      </w:r>
    </w:p>
    <w:p w:rsidR="00AC32EB" w:rsidRPr="00AC32EB" w:rsidRDefault="00AC32EB" w:rsidP="0045028F">
      <w:pPr>
        <w:tabs>
          <w:tab w:val="left" w:pos="-720"/>
        </w:tabs>
        <w:suppressAutoHyphens/>
        <w:ind w:firstLine="720"/>
        <w:rPr>
          <w:rFonts w:ascii="Cambria" w:eastAsia="Times New Roman" w:hAnsi="Cambria" w:cs="Arial"/>
          <w:sz w:val="21"/>
          <w:szCs w:val="21"/>
        </w:rPr>
      </w:pPr>
      <w:r w:rsidRPr="00AC32EB">
        <w:rPr>
          <w:rFonts w:ascii="Cambria" w:eastAsia="Times New Roman" w:hAnsi="Cambria" w:cs="Arial"/>
          <w:sz w:val="21"/>
          <w:szCs w:val="21"/>
        </w:rPr>
        <w:t>2.</w:t>
      </w:r>
      <w:r w:rsidRPr="00AC32EB">
        <w:rPr>
          <w:rFonts w:ascii="Cambria" w:eastAsia="Times New Roman" w:hAnsi="Cambria" w:cs="Arial"/>
          <w:sz w:val="21"/>
          <w:szCs w:val="21"/>
        </w:rPr>
        <w:tab/>
        <w:t>That the Board of Trustees does, by the adoption of this Resolution, authorize the President of the University to execute the Quitclaim Deed attached hereto as Exhibit A for the Property upon the receipt of the sum of $102,000.00 from the sole bidder.</w:t>
      </w:r>
    </w:p>
    <w:p w:rsidR="00AC32EB" w:rsidRPr="00AC32EB" w:rsidRDefault="00AC32EB" w:rsidP="0045028F">
      <w:pPr>
        <w:ind w:firstLine="720"/>
        <w:rPr>
          <w:rFonts w:ascii="Cambria" w:eastAsia="Times New Roman" w:hAnsi="Cambria" w:cs="Arial"/>
          <w:sz w:val="21"/>
          <w:szCs w:val="21"/>
        </w:rPr>
      </w:pPr>
      <w:r w:rsidRPr="00AC32EB">
        <w:rPr>
          <w:rFonts w:ascii="Cambria" w:eastAsia="Times New Roman" w:hAnsi="Cambria" w:cs="Arial"/>
          <w:sz w:val="21"/>
          <w:szCs w:val="21"/>
        </w:rPr>
        <w:t xml:space="preserve">3. </w:t>
      </w:r>
      <w:r w:rsidRPr="00AC32EB">
        <w:rPr>
          <w:rFonts w:ascii="Cambria" w:eastAsia="Times New Roman" w:hAnsi="Cambria" w:cs="Arial"/>
          <w:sz w:val="21"/>
          <w:szCs w:val="21"/>
        </w:rPr>
        <w:tab/>
        <w:t>That this Resolution shall become effective immediately by its adoption by the Board of Trustees of the University.</w:t>
      </w:r>
    </w:p>
    <w:p w:rsidR="00AC32EB" w:rsidRPr="00AC32EB" w:rsidRDefault="00AC32EB" w:rsidP="0045028F">
      <w:pPr>
        <w:tabs>
          <w:tab w:val="left" w:pos="720"/>
          <w:tab w:val="left" w:pos="1170"/>
          <w:tab w:val="left" w:pos="1620"/>
        </w:tabs>
        <w:rPr>
          <w:rFonts w:ascii="Cambria" w:hAnsi="Cambria"/>
          <w:b/>
          <w:i/>
          <w:sz w:val="21"/>
          <w:szCs w:val="21"/>
        </w:rPr>
      </w:pPr>
      <w:r w:rsidRPr="00AC32EB">
        <w:rPr>
          <w:rFonts w:ascii="Cambria" w:hAnsi="Cambria"/>
          <w:b/>
          <w:i/>
          <w:sz w:val="21"/>
          <w:szCs w:val="21"/>
        </w:rPr>
        <w:tab/>
        <w:t>A motion w</w:t>
      </w:r>
      <w:r w:rsidR="006F60ED">
        <w:rPr>
          <w:rFonts w:ascii="Cambria" w:hAnsi="Cambria"/>
          <w:b/>
          <w:i/>
          <w:sz w:val="21"/>
          <w:szCs w:val="21"/>
        </w:rPr>
        <w:t xml:space="preserve">as made by </w:t>
      </w:r>
      <w:r w:rsidRPr="00AC32EB">
        <w:rPr>
          <w:rFonts w:ascii="Cambria" w:hAnsi="Cambria"/>
          <w:b/>
          <w:i/>
          <w:sz w:val="21"/>
          <w:szCs w:val="21"/>
        </w:rPr>
        <w:t xml:space="preserve">Ms. </w:t>
      </w:r>
      <w:r w:rsidR="006F60ED">
        <w:rPr>
          <w:rFonts w:ascii="Cambria" w:hAnsi="Cambria"/>
          <w:b/>
          <w:i/>
          <w:sz w:val="21"/>
          <w:szCs w:val="21"/>
        </w:rPr>
        <w:t xml:space="preserve">Sheila Cloud </w:t>
      </w:r>
      <w:r w:rsidRPr="00AC32EB">
        <w:rPr>
          <w:rFonts w:ascii="Cambria" w:hAnsi="Cambria"/>
          <w:b/>
          <w:i/>
          <w:sz w:val="21"/>
          <w:szCs w:val="21"/>
        </w:rPr>
        <w:t>and seconded by</w:t>
      </w:r>
      <w:r w:rsidR="006F60ED">
        <w:rPr>
          <w:rFonts w:ascii="Cambria" w:hAnsi="Cambria"/>
          <w:b/>
          <w:i/>
          <w:sz w:val="21"/>
          <w:szCs w:val="21"/>
        </w:rPr>
        <w:t xml:space="preserve"> Ms. Jody W. Beard t</w:t>
      </w:r>
      <w:r w:rsidRPr="00AC32EB">
        <w:rPr>
          <w:rFonts w:ascii="Cambria" w:hAnsi="Cambria"/>
          <w:b/>
          <w:i/>
          <w:sz w:val="21"/>
          <w:szCs w:val="21"/>
        </w:rPr>
        <w:t>o approve the resolution as presented</w:t>
      </w:r>
      <w:r w:rsidR="002E79BF">
        <w:rPr>
          <w:rFonts w:ascii="Cambria" w:hAnsi="Cambria"/>
          <w:b/>
          <w:i/>
          <w:sz w:val="21"/>
          <w:szCs w:val="21"/>
        </w:rPr>
        <w:t xml:space="preserve"> and approved by the Finance Committee</w:t>
      </w:r>
      <w:r w:rsidRPr="00AC32EB">
        <w:rPr>
          <w:rFonts w:ascii="Cambria" w:hAnsi="Cambria"/>
          <w:b/>
          <w:i/>
          <w:sz w:val="21"/>
          <w:szCs w:val="21"/>
        </w:rPr>
        <w:t>; the motion carried.</w:t>
      </w:r>
    </w:p>
    <w:p w:rsidR="003F603B" w:rsidRDefault="003F603B" w:rsidP="0045028F">
      <w:pPr>
        <w:tabs>
          <w:tab w:val="left" w:pos="720"/>
          <w:tab w:val="left" w:pos="1170"/>
          <w:tab w:val="left" w:pos="1620"/>
        </w:tabs>
        <w:rPr>
          <w:rFonts w:ascii="Cambria" w:hAnsi="Cambria"/>
          <w:b/>
          <w:sz w:val="21"/>
          <w:szCs w:val="21"/>
        </w:rPr>
      </w:pPr>
      <w:r>
        <w:rPr>
          <w:rFonts w:ascii="Cambria" w:hAnsi="Cambria"/>
          <w:b/>
          <w:sz w:val="21"/>
          <w:szCs w:val="21"/>
        </w:rPr>
        <w:t>IX.</w:t>
      </w:r>
      <w:r>
        <w:rPr>
          <w:rFonts w:ascii="Cambria" w:hAnsi="Cambria"/>
          <w:b/>
          <w:sz w:val="21"/>
          <w:szCs w:val="21"/>
        </w:rPr>
        <w:tab/>
        <w:t>Report from the University President</w:t>
      </w:r>
    </w:p>
    <w:p w:rsidR="00FB52B7" w:rsidRPr="00FB52B7" w:rsidRDefault="00FB52B7" w:rsidP="0045028F">
      <w:pPr>
        <w:tabs>
          <w:tab w:val="left" w:pos="720"/>
          <w:tab w:val="left" w:pos="1170"/>
          <w:tab w:val="left" w:pos="1620"/>
        </w:tabs>
        <w:rPr>
          <w:rFonts w:ascii="Cambria" w:hAnsi="Cambria"/>
          <w:i/>
          <w:sz w:val="21"/>
          <w:szCs w:val="21"/>
          <w:u w:val="single"/>
        </w:rPr>
      </w:pPr>
      <w:r>
        <w:rPr>
          <w:rFonts w:ascii="Cambria" w:hAnsi="Cambria"/>
          <w:b/>
          <w:sz w:val="21"/>
          <w:szCs w:val="21"/>
        </w:rPr>
        <w:tab/>
      </w:r>
      <w:r w:rsidRPr="00FB52B7">
        <w:rPr>
          <w:rFonts w:ascii="Cambria" w:hAnsi="Cambria"/>
          <w:i/>
          <w:sz w:val="21"/>
          <w:szCs w:val="21"/>
          <w:u w:val="single"/>
        </w:rPr>
        <w:t>Legislative Update</w:t>
      </w:r>
    </w:p>
    <w:p w:rsidR="00116B0E" w:rsidRPr="00960000" w:rsidRDefault="002E79BF" w:rsidP="0045028F">
      <w:pPr>
        <w:ind w:firstLine="720"/>
        <w:rPr>
          <w:rFonts w:ascii="Cambria" w:hAnsi="Cambria"/>
          <w:sz w:val="21"/>
          <w:szCs w:val="21"/>
        </w:rPr>
      </w:pPr>
      <w:r>
        <w:rPr>
          <w:rFonts w:ascii="Cambria" w:hAnsi="Cambria"/>
          <w:sz w:val="21"/>
          <w:szCs w:val="21"/>
        </w:rPr>
        <w:t>Dr. Ken Tucker provided a legislative update, a</w:t>
      </w:r>
      <w:r w:rsidR="00960000">
        <w:rPr>
          <w:rFonts w:ascii="Cambria" w:hAnsi="Cambria"/>
          <w:sz w:val="21"/>
          <w:szCs w:val="21"/>
        </w:rPr>
        <w:t>dvising tha</w:t>
      </w:r>
      <w:r w:rsidR="002D6AF6">
        <w:rPr>
          <w:rFonts w:ascii="Cambria" w:hAnsi="Cambria"/>
          <w:sz w:val="21"/>
          <w:szCs w:val="21"/>
        </w:rPr>
        <w:t>t UWA received an 8.2%</w:t>
      </w:r>
      <w:r w:rsidR="0045028F">
        <w:rPr>
          <w:rFonts w:ascii="Cambria" w:hAnsi="Cambria"/>
          <w:sz w:val="21"/>
          <w:szCs w:val="21"/>
        </w:rPr>
        <w:t xml:space="preserve"> </w:t>
      </w:r>
      <w:r w:rsidR="0031119E">
        <w:rPr>
          <w:rFonts w:ascii="Cambria" w:hAnsi="Cambria"/>
          <w:sz w:val="21"/>
          <w:szCs w:val="21"/>
        </w:rPr>
        <w:t>increase</w:t>
      </w:r>
      <w:r w:rsidR="0045028F">
        <w:rPr>
          <w:rFonts w:ascii="Cambria" w:hAnsi="Cambria"/>
          <w:sz w:val="21"/>
          <w:szCs w:val="21"/>
        </w:rPr>
        <w:t xml:space="preserve"> (slightly over $2 million)</w:t>
      </w:r>
      <w:r w:rsidR="0031119E">
        <w:rPr>
          <w:rFonts w:ascii="Cambria" w:hAnsi="Cambria"/>
          <w:sz w:val="21"/>
          <w:szCs w:val="21"/>
        </w:rPr>
        <w:t xml:space="preserve"> </w:t>
      </w:r>
      <w:r w:rsidR="00960000">
        <w:rPr>
          <w:rFonts w:ascii="Cambria" w:hAnsi="Cambria"/>
          <w:sz w:val="21"/>
          <w:szCs w:val="21"/>
        </w:rPr>
        <w:t>in the operation and maintenance budget from the Education Trust Fund. All requested line items</w:t>
      </w:r>
      <w:r w:rsidR="009E48A0">
        <w:rPr>
          <w:rFonts w:ascii="Cambria" w:hAnsi="Cambria"/>
          <w:sz w:val="21"/>
          <w:szCs w:val="21"/>
        </w:rPr>
        <w:t xml:space="preserve"> were approved, including the Alabama Women’s Hall of Fame, Black Belt Teacher Corps, Black Belt STEM Institute, National Young Farmers Association, and the Center for Rural Workforce Development</w:t>
      </w:r>
      <w:r w:rsidR="00960000">
        <w:rPr>
          <w:rFonts w:ascii="Cambria" w:hAnsi="Cambria"/>
          <w:sz w:val="21"/>
          <w:szCs w:val="21"/>
        </w:rPr>
        <w:t xml:space="preserve">. It was a record-setting year for universities, especially UWA, relative to the supplemental budget. UWA received: $598,000 to start a concurrent four-year associate of science in nursing to bachelor of science in nursing program; $335,000 to create a new respiratory therapy program; $340,000 towards the development of a new student </w:t>
      </w:r>
      <w:r w:rsidR="0031119E">
        <w:rPr>
          <w:rFonts w:ascii="Cambria" w:hAnsi="Cambria"/>
          <w:sz w:val="21"/>
          <w:szCs w:val="21"/>
        </w:rPr>
        <w:t xml:space="preserve">recreation and fitness center; </w:t>
      </w:r>
      <w:r w:rsidR="00960000">
        <w:rPr>
          <w:rFonts w:ascii="Cambria" w:hAnsi="Cambria"/>
          <w:sz w:val="21"/>
          <w:szCs w:val="21"/>
        </w:rPr>
        <w:t>approximately $1 million for facility renovations at the UWA Cahaba Biodiversity Center; $78</w:t>
      </w:r>
      <w:r w:rsidR="005E151F">
        <w:rPr>
          <w:rFonts w:ascii="Cambria" w:hAnsi="Cambria"/>
          <w:sz w:val="21"/>
          <w:szCs w:val="21"/>
        </w:rPr>
        <w:t>7</w:t>
      </w:r>
      <w:r w:rsidR="00960000">
        <w:rPr>
          <w:rFonts w:ascii="Cambria" w:hAnsi="Cambria"/>
          <w:sz w:val="21"/>
          <w:szCs w:val="21"/>
        </w:rPr>
        <w:t>,000 to implement a Black Belt scholars program for STEM-related camps on campus for middle and high school students; and a significant amount of funding was included for deferred maintenance, renovations</w:t>
      </w:r>
      <w:r w:rsidR="0031119E">
        <w:rPr>
          <w:rFonts w:ascii="Cambria" w:hAnsi="Cambria"/>
          <w:sz w:val="21"/>
          <w:szCs w:val="21"/>
        </w:rPr>
        <w:t xml:space="preserve">, and ongoing capital projects. </w:t>
      </w:r>
      <w:r w:rsidR="00960000">
        <w:rPr>
          <w:rFonts w:ascii="Cambria" w:hAnsi="Cambria"/>
          <w:sz w:val="21"/>
          <w:szCs w:val="21"/>
        </w:rPr>
        <w:t>Dr. Tucker highlighted the</w:t>
      </w:r>
      <w:r w:rsidR="0031119E">
        <w:rPr>
          <w:rFonts w:ascii="Cambria" w:hAnsi="Cambria"/>
          <w:sz w:val="21"/>
          <w:szCs w:val="21"/>
        </w:rPr>
        <w:t xml:space="preserve"> initiatives' anticipated positive impact </w:t>
      </w:r>
      <w:r w:rsidR="00960000">
        <w:rPr>
          <w:rFonts w:ascii="Cambria" w:hAnsi="Cambria"/>
          <w:sz w:val="21"/>
          <w:szCs w:val="21"/>
        </w:rPr>
        <w:t>on campus recrui</w:t>
      </w:r>
      <w:r w:rsidR="0031119E">
        <w:rPr>
          <w:rFonts w:ascii="Cambria" w:hAnsi="Cambria"/>
          <w:sz w:val="21"/>
          <w:szCs w:val="21"/>
        </w:rPr>
        <w:t xml:space="preserve">tment </w:t>
      </w:r>
      <w:r w:rsidR="00960000">
        <w:rPr>
          <w:rFonts w:ascii="Cambria" w:hAnsi="Cambria"/>
          <w:sz w:val="21"/>
          <w:szCs w:val="21"/>
        </w:rPr>
        <w:t xml:space="preserve">and especially thanked Director of Government and Community Affairs Tom Tartt, Governor Kay Ivey, Representative Danny Garrett, State Finance Director Bill Poole, and Senator Arthur Orr. </w:t>
      </w:r>
    </w:p>
    <w:p w:rsidR="00D025AD" w:rsidRPr="00405783" w:rsidRDefault="003F603B" w:rsidP="0045028F">
      <w:pPr>
        <w:tabs>
          <w:tab w:val="left" w:pos="720"/>
          <w:tab w:val="left" w:pos="1170"/>
          <w:tab w:val="left" w:pos="1620"/>
        </w:tabs>
        <w:rPr>
          <w:rFonts w:ascii="Cambria" w:hAnsi="Cambria"/>
          <w:i/>
          <w:sz w:val="21"/>
          <w:szCs w:val="21"/>
          <w:u w:val="single"/>
        </w:rPr>
      </w:pPr>
      <w:r>
        <w:rPr>
          <w:rFonts w:ascii="Cambria" w:hAnsi="Cambria"/>
          <w:b/>
          <w:sz w:val="21"/>
          <w:szCs w:val="21"/>
        </w:rPr>
        <w:tab/>
      </w:r>
      <w:r w:rsidR="00405783" w:rsidRPr="00405783">
        <w:rPr>
          <w:rFonts w:ascii="Cambria" w:hAnsi="Cambria"/>
          <w:i/>
          <w:sz w:val="21"/>
          <w:szCs w:val="21"/>
          <w:u w:val="single"/>
        </w:rPr>
        <w:t>Spring Commencement</w:t>
      </w:r>
    </w:p>
    <w:p w:rsidR="00405783" w:rsidRPr="002F257B" w:rsidRDefault="0045028F" w:rsidP="0045028F">
      <w:pPr>
        <w:tabs>
          <w:tab w:val="left" w:pos="720"/>
          <w:tab w:val="left" w:pos="1170"/>
          <w:tab w:val="left" w:pos="1620"/>
        </w:tabs>
        <w:rPr>
          <w:rFonts w:ascii="Cambria" w:hAnsi="Cambria"/>
          <w:sz w:val="21"/>
          <w:szCs w:val="21"/>
        </w:rPr>
      </w:pPr>
      <w:r>
        <w:rPr>
          <w:rFonts w:ascii="Cambria" w:hAnsi="Cambria"/>
          <w:sz w:val="21"/>
          <w:szCs w:val="21"/>
        </w:rPr>
        <w:tab/>
        <w:t xml:space="preserve">Dr. Tucker advised </w:t>
      </w:r>
      <w:r w:rsidR="0031119E">
        <w:rPr>
          <w:rFonts w:ascii="Cambria" w:hAnsi="Cambria"/>
          <w:sz w:val="21"/>
          <w:szCs w:val="21"/>
        </w:rPr>
        <w:t>that for Spring 2023, f</w:t>
      </w:r>
      <w:r w:rsidR="00960000">
        <w:rPr>
          <w:rFonts w:ascii="Cambria" w:hAnsi="Cambria"/>
          <w:sz w:val="21"/>
          <w:szCs w:val="21"/>
        </w:rPr>
        <w:t xml:space="preserve">ive </w:t>
      </w:r>
      <w:r w:rsidR="00405783">
        <w:rPr>
          <w:rFonts w:ascii="Cambria" w:hAnsi="Cambria"/>
          <w:sz w:val="21"/>
          <w:szCs w:val="21"/>
        </w:rPr>
        <w:t>comme</w:t>
      </w:r>
      <w:r w:rsidR="00960000">
        <w:rPr>
          <w:rFonts w:ascii="Cambria" w:hAnsi="Cambria"/>
          <w:sz w:val="21"/>
          <w:szCs w:val="21"/>
        </w:rPr>
        <w:t xml:space="preserve">ncement ceremonies </w:t>
      </w:r>
      <w:r w:rsidR="0031119E">
        <w:rPr>
          <w:rFonts w:ascii="Cambria" w:hAnsi="Cambria"/>
          <w:sz w:val="21"/>
          <w:szCs w:val="21"/>
        </w:rPr>
        <w:t xml:space="preserve">were </w:t>
      </w:r>
      <w:r w:rsidR="00960000">
        <w:rPr>
          <w:rFonts w:ascii="Cambria" w:hAnsi="Cambria"/>
          <w:sz w:val="21"/>
          <w:szCs w:val="21"/>
        </w:rPr>
        <w:t xml:space="preserve">held </w:t>
      </w:r>
      <w:r w:rsidR="0031119E">
        <w:rPr>
          <w:rFonts w:ascii="Cambria" w:hAnsi="Cambria"/>
          <w:sz w:val="21"/>
          <w:szCs w:val="21"/>
        </w:rPr>
        <w:t xml:space="preserve">at the UWA Auditorium </w:t>
      </w:r>
      <w:r w:rsidR="00960000">
        <w:rPr>
          <w:rFonts w:ascii="Cambria" w:hAnsi="Cambria"/>
          <w:sz w:val="21"/>
          <w:szCs w:val="21"/>
        </w:rPr>
        <w:t xml:space="preserve">over two days on </w:t>
      </w:r>
      <w:r w:rsidR="00405783">
        <w:rPr>
          <w:rFonts w:ascii="Cambria" w:hAnsi="Cambria"/>
          <w:sz w:val="21"/>
          <w:szCs w:val="21"/>
        </w:rPr>
        <w:t xml:space="preserve">May 4-5, 2023, </w:t>
      </w:r>
      <w:r w:rsidR="0031119E">
        <w:rPr>
          <w:rFonts w:ascii="Cambria" w:hAnsi="Cambria"/>
          <w:sz w:val="21"/>
          <w:szCs w:val="21"/>
        </w:rPr>
        <w:t xml:space="preserve">and approximately </w:t>
      </w:r>
      <w:r w:rsidR="00960000">
        <w:rPr>
          <w:rFonts w:ascii="Cambria" w:hAnsi="Cambria"/>
          <w:sz w:val="21"/>
          <w:szCs w:val="21"/>
        </w:rPr>
        <w:t xml:space="preserve">650 degrees </w:t>
      </w:r>
      <w:r w:rsidR="0031119E">
        <w:rPr>
          <w:rFonts w:ascii="Cambria" w:hAnsi="Cambria"/>
          <w:sz w:val="21"/>
          <w:szCs w:val="21"/>
        </w:rPr>
        <w:t xml:space="preserve">were </w:t>
      </w:r>
      <w:r w:rsidR="00960000">
        <w:rPr>
          <w:rFonts w:ascii="Cambria" w:hAnsi="Cambria"/>
          <w:sz w:val="21"/>
          <w:szCs w:val="21"/>
        </w:rPr>
        <w:t>awarded. A nursing convocation was also held on May 3, 2023.</w:t>
      </w:r>
      <w:r w:rsidR="0031119E">
        <w:rPr>
          <w:rFonts w:ascii="Cambria" w:hAnsi="Cambria"/>
          <w:sz w:val="21"/>
          <w:szCs w:val="21"/>
        </w:rPr>
        <w:t xml:space="preserve"> The feedback received from holding multiple, </w:t>
      </w:r>
      <w:r>
        <w:rPr>
          <w:rFonts w:ascii="Cambria" w:hAnsi="Cambria"/>
          <w:sz w:val="21"/>
          <w:szCs w:val="21"/>
        </w:rPr>
        <w:t xml:space="preserve">more intimate </w:t>
      </w:r>
      <w:r w:rsidR="0031119E">
        <w:rPr>
          <w:rFonts w:ascii="Cambria" w:hAnsi="Cambria"/>
          <w:sz w:val="21"/>
          <w:szCs w:val="21"/>
        </w:rPr>
        <w:t>ceremonies ha</w:t>
      </w:r>
      <w:r w:rsidR="007717C9">
        <w:rPr>
          <w:rFonts w:ascii="Cambria" w:hAnsi="Cambria"/>
          <w:sz w:val="21"/>
          <w:szCs w:val="21"/>
        </w:rPr>
        <w:t>d</w:t>
      </w:r>
      <w:r w:rsidR="0031119E">
        <w:rPr>
          <w:rFonts w:ascii="Cambria" w:hAnsi="Cambria"/>
          <w:sz w:val="21"/>
          <w:szCs w:val="21"/>
        </w:rPr>
        <w:t xml:space="preserve"> been exceedingly positive. Dr. Tucker thanked Trustees Bloom and Brown for attending the recent ceremonies.</w:t>
      </w:r>
    </w:p>
    <w:p w:rsidR="002F257B" w:rsidRDefault="00405783" w:rsidP="0045028F">
      <w:pPr>
        <w:tabs>
          <w:tab w:val="left" w:pos="720"/>
          <w:tab w:val="left" w:pos="1170"/>
          <w:tab w:val="left" w:pos="1620"/>
        </w:tabs>
        <w:rPr>
          <w:rFonts w:ascii="Cambria" w:hAnsi="Cambria"/>
          <w:i/>
          <w:sz w:val="21"/>
          <w:szCs w:val="21"/>
          <w:u w:val="single"/>
        </w:rPr>
      </w:pPr>
      <w:r>
        <w:rPr>
          <w:rFonts w:ascii="Cambria" w:hAnsi="Cambria"/>
          <w:sz w:val="21"/>
          <w:szCs w:val="21"/>
        </w:rPr>
        <w:tab/>
      </w:r>
      <w:r w:rsidRPr="00405783">
        <w:rPr>
          <w:rFonts w:ascii="Cambria" w:hAnsi="Cambria"/>
          <w:i/>
          <w:sz w:val="21"/>
          <w:szCs w:val="21"/>
          <w:u w:val="single"/>
        </w:rPr>
        <w:t>Re</w:t>
      </w:r>
      <w:r>
        <w:rPr>
          <w:rFonts w:ascii="Cambria" w:hAnsi="Cambria"/>
          <w:i/>
          <w:sz w:val="21"/>
          <w:szCs w:val="21"/>
          <w:u w:val="single"/>
        </w:rPr>
        <w:t>naming of the Hunt Technology Building and Hunt Annex</w:t>
      </w:r>
    </w:p>
    <w:p w:rsidR="00AD6688" w:rsidRDefault="00405783" w:rsidP="0045028F">
      <w:pPr>
        <w:tabs>
          <w:tab w:val="left" w:pos="720"/>
          <w:tab w:val="left" w:pos="1170"/>
          <w:tab w:val="left" w:pos="1620"/>
        </w:tabs>
        <w:rPr>
          <w:rFonts w:ascii="Cambria" w:hAnsi="Cambria"/>
          <w:sz w:val="21"/>
          <w:szCs w:val="21"/>
        </w:rPr>
      </w:pPr>
      <w:r>
        <w:rPr>
          <w:rFonts w:ascii="Cambria" w:hAnsi="Cambria"/>
          <w:sz w:val="21"/>
          <w:szCs w:val="21"/>
        </w:rPr>
        <w:tab/>
      </w:r>
      <w:r w:rsidR="0031119E">
        <w:rPr>
          <w:rFonts w:ascii="Cambria" w:hAnsi="Cambria"/>
          <w:sz w:val="21"/>
          <w:szCs w:val="21"/>
        </w:rPr>
        <w:t xml:space="preserve">After being housed in the College of Education and the College of Business in years past, the Division of Engineering and Technology became a freestanding division as of June 2022. The division chair and faculty have requested that the names of the buildings be more reflective of the degrees and courses offered to aid recruiting efforts. The proposal includes renaming the Hunt Technology Building and the Hunt Annex to the Engineering and Technology Building </w:t>
      </w:r>
      <w:r>
        <w:rPr>
          <w:rFonts w:ascii="Cambria" w:hAnsi="Cambria"/>
          <w:sz w:val="21"/>
          <w:szCs w:val="21"/>
        </w:rPr>
        <w:t xml:space="preserve">and the </w:t>
      </w:r>
      <w:r w:rsidR="0031119E">
        <w:rPr>
          <w:rFonts w:ascii="Cambria" w:hAnsi="Cambria"/>
          <w:sz w:val="21"/>
          <w:szCs w:val="21"/>
        </w:rPr>
        <w:t xml:space="preserve">Workforce Development </w:t>
      </w:r>
      <w:r w:rsidR="0031119E" w:rsidRPr="005E151F">
        <w:rPr>
          <w:rFonts w:ascii="Cambria" w:hAnsi="Cambria"/>
          <w:sz w:val="21"/>
          <w:szCs w:val="21"/>
        </w:rPr>
        <w:t>Annex.</w:t>
      </w:r>
      <w:r w:rsidR="0031119E">
        <w:rPr>
          <w:rFonts w:ascii="Cambria" w:hAnsi="Cambria"/>
          <w:sz w:val="21"/>
          <w:szCs w:val="21"/>
        </w:rPr>
        <w:t xml:space="preserve"> </w:t>
      </w:r>
      <w:r w:rsidRPr="00405783">
        <w:rPr>
          <w:rFonts w:ascii="Cambria" w:hAnsi="Cambria"/>
          <w:b/>
          <w:i/>
          <w:sz w:val="21"/>
          <w:szCs w:val="21"/>
        </w:rPr>
        <w:t xml:space="preserve">A motion was made by Mr. </w:t>
      </w:r>
      <w:r w:rsidR="0031119E">
        <w:rPr>
          <w:rFonts w:ascii="Cambria" w:hAnsi="Cambria"/>
          <w:b/>
          <w:i/>
          <w:sz w:val="21"/>
          <w:szCs w:val="21"/>
        </w:rPr>
        <w:t xml:space="preserve">Jerry Groce </w:t>
      </w:r>
      <w:r w:rsidRPr="00405783">
        <w:rPr>
          <w:rFonts w:ascii="Cambria" w:hAnsi="Cambria"/>
          <w:b/>
          <w:i/>
          <w:sz w:val="21"/>
          <w:szCs w:val="21"/>
        </w:rPr>
        <w:t>and seconded by Mr.</w:t>
      </w:r>
      <w:r w:rsidR="0031119E">
        <w:rPr>
          <w:rFonts w:ascii="Cambria" w:hAnsi="Cambria"/>
          <w:b/>
          <w:i/>
          <w:sz w:val="21"/>
          <w:szCs w:val="21"/>
        </w:rPr>
        <w:t xml:space="preserve"> Joseph Brown to </w:t>
      </w:r>
      <w:r>
        <w:rPr>
          <w:rFonts w:ascii="Cambria" w:hAnsi="Cambria"/>
          <w:b/>
          <w:i/>
          <w:sz w:val="21"/>
          <w:szCs w:val="21"/>
        </w:rPr>
        <w:t xml:space="preserve">rename the Hunt Technology Building to </w:t>
      </w:r>
      <w:r w:rsidR="0031119E">
        <w:rPr>
          <w:rFonts w:ascii="Cambria" w:hAnsi="Cambria"/>
          <w:b/>
          <w:i/>
          <w:sz w:val="21"/>
          <w:szCs w:val="21"/>
        </w:rPr>
        <w:t xml:space="preserve">the Engineering and Technology Building </w:t>
      </w:r>
      <w:r>
        <w:rPr>
          <w:rFonts w:ascii="Cambria" w:hAnsi="Cambria"/>
          <w:b/>
          <w:i/>
          <w:sz w:val="21"/>
          <w:szCs w:val="21"/>
        </w:rPr>
        <w:t>and the Hunt Annex to</w:t>
      </w:r>
      <w:r w:rsidR="0031119E">
        <w:rPr>
          <w:rFonts w:ascii="Cambria" w:hAnsi="Cambria"/>
          <w:b/>
          <w:i/>
          <w:sz w:val="21"/>
          <w:szCs w:val="21"/>
        </w:rPr>
        <w:t xml:space="preserve"> the Workforce Development Annex</w:t>
      </w:r>
      <w:r w:rsidRPr="00405783">
        <w:rPr>
          <w:rFonts w:ascii="Cambria" w:hAnsi="Cambria"/>
          <w:b/>
          <w:i/>
          <w:sz w:val="21"/>
          <w:szCs w:val="21"/>
        </w:rPr>
        <w:t>; the motion carried.</w:t>
      </w:r>
    </w:p>
    <w:p w:rsidR="002F257B" w:rsidRDefault="00AD6688" w:rsidP="0045028F">
      <w:pPr>
        <w:tabs>
          <w:tab w:val="left" w:pos="720"/>
          <w:tab w:val="left" w:pos="1170"/>
          <w:tab w:val="left" w:pos="1620"/>
        </w:tabs>
        <w:rPr>
          <w:rFonts w:ascii="Cambria" w:hAnsi="Cambria"/>
          <w:i/>
          <w:sz w:val="21"/>
          <w:szCs w:val="21"/>
          <w:u w:val="single"/>
        </w:rPr>
      </w:pPr>
      <w:r>
        <w:rPr>
          <w:rFonts w:ascii="Cambria" w:hAnsi="Cambria"/>
          <w:sz w:val="21"/>
          <w:szCs w:val="21"/>
        </w:rPr>
        <w:tab/>
      </w:r>
      <w:r w:rsidR="00405783">
        <w:rPr>
          <w:rFonts w:ascii="Cambria" w:hAnsi="Cambria"/>
          <w:i/>
          <w:sz w:val="21"/>
          <w:szCs w:val="21"/>
          <w:u w:val="single"/>
        </w:rPr>
        <w:t xml:space="preserve">Ratification of </w:t>
      </w:r>
      <w:r w:rsidR="00FB52B7">
        <w:rPr>
          <w:rFonts w:ascii="Cambria" w:hAnsi="Cambria"/>
          <w:i/>
          <w:sz w:val="21"/>
          <w:szCs w:val="21"/>
          <w:u w:val="single"/>
        </w:rPr>
        <w:t xml:space="preserve">President Tucker’s </w:t>
      </w:r>
      <w:r w:rsidR="00405783">
        <w:rPr>
          <w:rFonts w:ascii="Cambria" w:hAnsi="Cambria"/>
          <w:i/>
          <w:sz w:val="21"/>
          <w:szCs w:val="21"/>
          <w:u w:val="single"/>
        </w:rPr>
        <w:t xml:space="preserve">Execution of the </w:t>
      </w:r>
      <w:r w:rsidR="00FB52B7">
        <w:rPr>
          <w:rFonts w:ascii="Cambria" w:hAnsi="Cambria"/>
          <w:i/>
          <w:sz w:val="21"/>
          <w:szCs w:val="21"/>
          <w:u w:val="single"/>
        </w:rPr>
        <w:t>Lessor Esstopel Certificate and Consent</w:t>
      </w:r>
    </w:p>
    <w:p w:rsidR="00405783" w:rsidRDefault="002F257B" w:rsidP="0045028F">
      <w:pPr>
        <w:tabs>
          <w:tab w:val="left" w:pos="720"/>
          <w:tab w:val="left" w:pos="1170"/>
          <w:tab w:val="left" w:pos="1620"/>
        </w:tabs>
        <w:rPr>
          <w:rFonts w:ascii="Cambria" w:hAnsi="Cambria"/>
          <w:sz w:val="21"/>
          <w:szCs w:val="21"/>
        </w:rPr>
      </w:pPr>
      <w:r>
        <w:rPr>
          <w:rFonts w:ascii="Cambria" w:hAnsi="Cambria"/>
          <w:sz w:val="21"/>
          <w:szCs w:val="21"/>
        </w:rPr>
        <w:tab/>
      </w:r>
      <w:r w:rsidR="005E151F">
        <w:rPr>
          <w:rFonts w:ascii="Cambria" w:hAnsi="Cambria"/>
          <w:sz w:val="21"/>
          <w:szCs w:val="21"/>
        </w:rPr>
        <w:t xml:space="preserve">Mr. Mike Kendrick explained that </w:t>
      </w:r>
      <w:r w:rsidR="005E151F" w:rsidRPr="00405783">
        <w:rPr>
          <w:rFonts w:ascii="Cambria" w:eastAsia="Times New Roman" w:hAnsi="Cambria" w:cs="Arial"/>
          <w:sz w:val="21"/>
          <w:szCs w:val="21"/>
        </w:rPr>
        <w:t xml:space="preserve">to facilitate the construction and financing of the </w:t>
      </w:r>
      <w:r w:rsidR="005E151F">
        <w:rPr>
          <w:rFonts w:ascii="Cambria" w:eastAsia="Times New Roman" w:hAnsi="Cambria" w:cs="Arial"/>
          <w:sz w:val="21"/>
          <w:szCs w:val="21"/>
        </w:rPr>
        <w:t xml:space="preserve">University </w:t>
      </w:r>
      <w:r w:rsidR="005E151F" w:rsidRPr="00405783">
        <w:rPr>
          <w:rFonts w:ascii="Cambria" w:eastAsia="Times New Roman" w:hAnsi="Cambria" w:cs="Arial"/>
          <w:sz w:val="21"/>
          <w:szCs w:val="21"/>
        </w:rPr>
        <w:t>Charter School</w:t>
      </w:r>
      <w:r w:rsidR="005E151F">
        <w:rPr>
          <w:rFonts w:ascii="Cambria" w:eastAsia="Times New Roman" w:hAnsi="Cambria" w:cs="Arial"/>
          <w:sz w:val="21"/>
          <w:szCs w:val="21"/>
        </w:rPr>
        <w:t xml:space="preserve"> (UCS), Dr. Tucker had executed the Lessor Estoppel Certificate and Consent, ratifying </w:t>
      </w:r>
      <w:r w:rsidR="0031119E">
        <w:rPr>
          <w:rFonts w:ascii="Cambria" w:hAnsi="Cambria"/>
          <w:sz w:val="21"/>
          <w:szCs w:val="21"/>
        </w:rPr>
        <w:t xml:space="preserve">that </w:t>
      </w:r>
      <w:r w:rsidR="0031119E">
        <w:rPr>
          <w:rFonts w:ascii="Cambria" w:hAnsi="Cambria"/>
          <w:sz w:val="21"/>
          <w:szCs w:val="21"/>
        </w:rPr>
        <w:lastRenderedPageBreak/>
        <w:t>there were no outstanding bre</w:t>
      </w:r>
      <w:r w:rsidR="005E151F">
        <w:rPr>
          <w:rFonts w:ascii="Cambria" w:hAnsi="Cambria"/>
          <w:sz w:val="21"/>
          <w:szCs w:val="21"/>
        </w:rPr>
        <w:t>a</w:t>
      </w:r>
      <w:r w:rsidR="0031119E">
        <w:rPr>
          <w:rFonts w:ascii="Cambria" w:hAnsi="Cambria"/>
          <w:sz w:val="21"/>
          <w:szCs w:val="21"/>
        </w:rPr>
        <w:t xml:space="preserve">ches in </w:t>
      </w:r>
      <w:r w:rsidR="005E151F">
        <w:rPr>
          <w:rFonts w:ascii="Cambria" w:hAnsi="Cambria"/>
          <w:sz w:val="21"/>
          <w:szCs w:val="21"/>
        </w:rPr>
        <w:t xml:space="preserve">any </w:t>
      </w:r>
      <w:r w:rsidR="0031119E">
        <w:rPr>
          <w:rFonts w:ascii="Cambria" w:hAnsi="Cambria"/>
          <w:sz w:val="21"/>
          <w:szCs w:val="21"/>
        </w:rPr>
        <w:t>current lease</w:t>
      </w:r>
      <w:r w:rsidR="005E151F">
        <w:rPr>
          <w:rFonts w:ascii="Cambria" w:hAnsi="Cambria"/>
          <w:sz w:val="21"/>
          <w:szCs w:val="21"/>
        </w:rPr>
        <w:t>s with UCS. T</w:t>
      </w:r>
      <w:r w:rsidR="00405783">
        <w:rPr>
          <w:rFonts w:ascii="Cambria" w:hAnsi="Cambria"/>
          <w:sz w:val="21"/>
          <w:szCs w:val="21"/>
        </w:rPr>
        <w:t>he resolution below was presented to the board: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the Board of Trustees has previously approved a Ground Lease dated June 30, 2020, as amended by that certain First Amendment to Ground Lease dated December 13, 2021 (the “UWA Lease”), with the University Charter School (“UCS);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UCS has requested the President of the University to execute the Lessor Estoppel Certificate and Consent which is attached hereto as Exhibit A;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the President of the University, in order to facilitate the construction and financing of the Charter School, did on April 20, 2023, execute the Lessor Estoppel Certificate and Consent attached as Exhibit A;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the Board of Trustees desires to ratify and confirm the President of the University’s execution of the Lessor Estoppel Certificate and Consent attached as Exhibit A.</w:t>
      </w:r>
    </w:p>
    <w:p w:rsidR="00405783" w:rsidRPr="00405783" w:rsidRDefault="00405783" w:rsidP="0045028F">
      <w:pPr>
        <w:ind w:firstLine="720"/>
        <w:rPr>
          <w:rFonts w:ascii="Cambria" w:eastAsia="Times New Roman" w:hAnsi="Cambria" w:cs="Arial"/>
          <w:sz w:val="21"/>
          <w:szCs w:val="21"/>
        </w:rPr>
      </w:pPr>
      <w:r w:rsidRPr="00405783">
        <w:rPr>
          <w:rFonts w:ascii="Cambria" w:eastAsia="Times New Roman" w:hAnsi="Cambria" w:cs="Arial"/>
          <w:sz w:val="21"/>
          <w:szCs w:val="21"/>
        </w:rPr>
        <w:t>NOW THEREFORE, BE IT RESOLVED, by the University of West Alabama Board of Trustees, at a regular meeting duly called on June 5, 2023, a quorum being present, as follows:</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1.</w:t>
      </w:r>
      <w:r w:rsidRPr="00405783">
        <w:rPr>
          <w:rFonts w:ascii="Cambria" w:eastAsia="Times New Roman" w:hAnsi="Cambria" w:cs="Arial"/>
          <w:sz w:val="21"/>
          <w:szCs w:val="21"/>
        </w:rPr>
        <w:tab/>
        <w:t>That the Board of Trustees of the University, by the adoption of this Resolution, does ratify the action undertaken by the President of the University in the execution of the Lessor Estoppel Certificate and Consent attached hereto as Exhibit A, and approves all action taken on behalf of the University by the President relating to such transaction.</w:t>
      </w:r>
    </w:p>
    <w:p w:rsidR="00405783" w:rsidRPr="00405783" w:rsidRDefault="00405783" w:rsidP="0045028F">
      <w:pPr>
        <w:ind w:firstLine="720"/>
        <w:rPr>
          <w:rFonts w:ascii="Cambria" w:eastAsia="Times New Roman" w:hAnsi="Cambria" w:cs="Arial"/>
          <w:sz w:val="21"/>
          <w:szCs w:val="21"/>
        </w:rPr>
      </w:pPr>
      <w:r w:rsidRPr="00405783">
        <w:rPr>
          <w:rFonts w:ascii="Cambria" w:eastAsia="Times New Roman" w:hAnsi="Cambria" w:cs="Arial"/>
          <w:sz w:val="21"/>
          <w:szCs w:val="21"/>
        </w:rPr>
        <w:t xml:space="preserve">2. </w:t>
      </w:r>
      <w:r w:rsidRPr="00405783">
        <w:rPr>
          <w:rFonts w:ascii="Cambria" w:eastAsia="Times New Roman" w:hAnsi="Cambria" w:cs="Arial"/>
          <w:sz w:val="21"/>
          <w:szCs w:val="21"/>
        </w:rPr>
        <w:tab/>
        <w:t>That this Resolution shall become effective immediately by its adoption by the Board of Trustees of the University.</w:t>
      </w:r>
    </w:p>
    <w:p w:rsidR="003C0482" w:rsidRPr="00405783" w:rsidRDefault="00405783" w:rsidP="0045028F">
      <w:pPr>
        <w:tabs>
          <w:tab w:val="left" w:pos="720"/>
          <w:tab w:val="left" w:pos="1170"/>
          <w:tab w:val="left" w:pos="1620"/>
        </w:tabs>
        <w:rPr>
          <w:rFonts w:ascii="Cambria" w:hAnsi="Cambria"/>
          <w:b/>
          <w:i/>
          <w:sz w:val="21"/>
          <w:szCs w:val="21"/>
        </w:rPr>
      </w:pPr>
      <w:r w:rsidRPr="00405783">
        <w:rPr>
          <w:rFonts w:ascii="Cambria" w:hAnsi="Cambria"/>
          <w:sz w:val="21"/>
          <w:szCs w:val="21"/>
        </w:rPr>
        <w:tab/>
      </w:r>
      <w:r w:rsidR="005E151F">
        <w:rPr>
          <w:rFonts w:ascii="Cambria" w:hAnsi="Cambria"/>
          <w:b/>
          <w:i/>
          <w:sz w:val="21"/>
          <w:szCs w:val="21"/>
        </w:rPr>
        <w:t xml:space="preserve">Mr. Joseph Brown made a motion </w:t>
      </w:r>
      <w:r w:rsidR="0031119E">
        <w:rPr>
          <w:rFonts w:ascii="Cambria" w:hAnsi="Cambria"/>
          <w:b/>
          <w:i/>
          <w:sz w:val="21"/>
          <w:szCs w:val="21"/>
        </w:rPr>
        <w:t xml:space="preserve">to ratify </w:t>
      </w:r>
      <w:r w:rsidR="005E151F">
        <w:rPr>
          <w:rFonts w:ascii="Cambria" w:hAnsi="Cambria"/>
          <w:b/>
          <w:i/>
          <w:sz w:val="21"/>
          <w:szCs w:val="21"/>
        </w:rPr>
        <w:t xml:space="preserve">the action taken by Dr. Tucker in the </w:t>
      </w:r>
      <w:r w:rsidR="0031119E">
        <w:rPr>
          <w:rFonts w:ascii="Cambria" w:hAnsi="Cambria"/>
          <w:b/>
          <w:i/>
          <w:sz w:val="21"/>
          <w:szCs w:val="21"/>
        </w:rPr>
        <w:t xml:space="preserve">execution of the </w:t>
      </w:r>
      <w:r w:rsidR="005E151F">
        <w:rPr>
          <w:rFonts w:ascii="Cambria" w:hAnsi="Cambria"/>
          <w:b/>
          <w:i/>
          <w:sz w:val="21"/>
          <w:szCs w:val="21"/>
        </w:rPr>
        <w:t>Lessor Estoppel Certificate and Consent; Mr. Jerry F. Smith</w:t>
      </w:r>
      <w:r w:rsidR="0031119E">
        <w:rPr>
          <w:rFonts w:ascii="Cambria" w:hAnsi="Cambria"/>
          <w:b/>
          <w:i/>
          <w:sz w:val="21"/>
          <w:szCs w:val="21"/>
        </w:rPr>
        <w:t xml:space="preserve"> </w:t>
      </w:r>
      <w:r w:rsidRPr="00405783">
        <w:rPr>
          <w:rFonts w:ascii="Cambria" w:hAnsi="Cambria"/>
          <w:b/>
          <w:i/>
          <w:sz w:val="21"/>
          <w:szCs w:val="21"/>
        </w:rPr>
        <w:t xml:space="preserve">seconded </w:t>
      </w:r>
      <w:r w:rsidR="005E151F">
        <w:rPr>
          <w:rFonts w:ascii="Cambria" w:hAnsi="Cambria"/>
          <w:b/>
          <w:i/>
          <w:sz w:val="21"/>
          <w:szCs w:val="21"/>
        </w:rPr>
        <w:t xml:space="preserve">the motion, and the </w:t>
      </w:r>
      <w:r w:rsidRPr="00405783">
        <w:rPr>
          <w:rFonts w:ascii="Cambria" w:hAnsi="Cambria"/>
          <w:b/>
          <w:i/>
          <w:sz w:val="21"/>
          <w:szCs w:val="21"/>
        </w:rPr>
        <w:t>motion carried.</w:t>
      </w:r>
    </w:p>
    <w:p w:rsidR="002F257B" w:rsidRPr="00405783" w:rsidRDefault="003C0482" w:rsidP="0045028F">
      <w:pPr>
        <w:tabs>
          <w:tab w:val="left" w:pos="720"/>
          <w:tab w:val="left" w:pos="1170"/>
          <w:tab w:val="left" w:pos="1620"/>
        </w:tabs>
        <w:rPr>
          <w:rFonts w:ascii="Cambria" w:hAnsi="Cambria"/>
          <w:i/>
          <w:sz w:val="21"/>
          <w:szCs w:val="21"/>
          <w:u w:val="single"/>
        </w:rPr>
      </w:pPr>
      <w:r w:rsidRPr="00405783">
        <w:rPr>
          <w:rFonts w:ascii="Cambria" w:hAnsi="Cambria"/>
          <w:i/>
          <w:sz w:val="21"/>
          <w:szCs w:val="21"/>
        </w:rPr>
        <w:tab/>
      </w:r>
      <w:r w:rsidR="00405783" w:rsidRPr="00405783">
        <w:rPr>
          <w:rFonts w:ascii="Cambria" w:hAnsi="Cambria"/>
          <w:i/>
          <w:sz w:val="21"/>
          <w:szCs w:val="21"/>
          <w:u w:val="single"/>
        </w:rPr>
        <w:t xml:space="preserve">Wiley </w:t>
      </w:r>
      <w:r w:rsidR="00FB52B7">
        <w:rPr>
          <w:rFonts w:ascii="Cambria" w:hAnsi="Cambria"/>
          <w:i/>
          <w:sz w:val="21"/>
          <w:szCs w:val="21"/>
          <w:u w:val="single"/>
        </w:rPr>
        <w:t xml:space="preserve">University Services (Wiley) </w:t>
      </w:r>
      <w:r w:rsidR="00405783" w:rsidRPr="00405783">
        <w:rPr>
          <w:rFonts w:ascii="Cambria" w:hAnsi="Cambria"/>
          <w:i/>
          <w:sz w:val="21"/>
          <w:szCs w:val="21"/>
          <w:u w:val="single"/>
        </w:rPr>
        <w:t>Proposal/Renewal Agreement</w:t>
      </w:r>
    </w:p>
    <w:p w:rsidR="002F257B" w:rsidRPr="00405783" w:rsidRDefault="00405783" w:rsidP="0045028F">
      <w:pPr>
        <w:tabs>
          <w:tab w:val="left" w:pos="720"/>
          <w:tab w:val="left" w:pos="1170"/>
          <w:tab w:val="left" w:pos="1620"/>
        </w:tabs>
        <w:rPr>
          <w:rFonts w:ascii="Cambria" w:hAnsi="Cambria"/>
          <w:b/>
          <w:i/>
          <w:sz w:val="21"/>
          <w:szCs w:val="21"/>
        </w:rPr>
      </w:pPr>
      <w:r>
        <w:rPr>
          <w:rFonts w:ascii="Cambria" w:hAnsi="Cambria"/>
          <w:sz w:val="21"/>
          <w:szCs w:val="21"/>
        </w:rPr>
        <w:tab/>
      </w:r>
      <w:r w:rsidR="005E151F">
        <w:rPr>
          <w:rFonts w:ascii="Cambria" w:hAnsi="Cambria"/>
          <w:sz w:val="21"/>
          <w:szCs w:val="21"/>
        </w:rPr>
        <w:t>Dr. Tucker reported that negotiat</w:t>
      </w:r>
      <w:r w:rsidR="007717C9">
        <w:rPr>
          <w:rFonts w:ascii="Cambria" w:hAnsi="Cambria"/>
          <w:sz w:val="21"/>
          <w:szCs w:val="21"/>
        </w:rPr>
        <w:t>ions with Wiley had</w:t>
      </w:r>
      <w:r w:rsidR="005E151F">
        <w:rPr>
          <w:rFonts w:ascii="Cambria" w:hAnsi="Cambria"/>
          <w:sz w:val="21"/>
          <w:szCs w:val="21"/>
        </w:rPr>
        <w:t xml:space="preserve"> been underway since January 2023, as the current six-year agreement </w:t>
      </w:r>
      <w:r w:rsidR="009C2C16">
        <w:rPr>
          <w:rFonts w:ascii="Cambria" w:hAnsi="Cambria"/>
          <w:sz w:val="21"/>
          <w:szCs w:val="21"/>
        </w:rPr>
        <w:t xml:space="preserve">would expire </w:t>
      </w:r>
      <w:r w:rsidR="005E151F">
        <w:rPr>
          <w:rFonts w:ascii="Cambria" w:hAnsi="Cambria"/>
          <w:sz w:val="21"/>
          <w:szCs w:val="21"/>
        </w:rPr>
        <w:t xml:space="preserve">in September 2023. The University’s partnership with Wiley has been outstanding in the online market. Through the partnership and utilizing Wiley’s expertise in marketing, recruiting, </w:t>
      </w:r>
      <w:r w:rsidR="0045028F">
        <w:rPr>
          <w:rFonts w:ascii="Cambria" w:hAnsi="Cambria"/>
          <w:sz w:val="21"/>
          <w:szCs w:val="21"/>
        </w:rPr>
        <w:t xml:space="preserve">and </w:t>
      </w:r>
      <w:r w:rsidR="005E151F">
        <w:rPr>
          <w:rFonts w:ascii="Cambria" w:hAnsi="Cambria"/>
          <w:sz w:val="21"/>
          <w:szCs w:val="21"/>
        </w:rPr>
        <w:t>retention,</w:t>
      </w:r>
      <w:r w:rsidR="0045028F">
        <w:rPr>
          <w:rFonts w:ascii="Cambria" w:hAnsi="Cambria"/>
          <w:sz w:val="21"/>
          <w:szCs w:val="21"/>
        </w:rPr>
        <w:t xml:space="preserve"> </w:t>
      </w:r>
      <w:r w:rsidR="005E151F">
        <w:rPr>
          <w:rFonts w:ascii="Cambria" w:hAnsi="Cambria"/>
          <w:sz w:val="21"/>
          <w:szCs w:val="21"/>
        </w:rPr>
        <w:t xml:space="preserve">online enrollment increased from 1,327 </w:t>
      </w:r>
      <w:r w:rsidR="009E48A0">
        <w:rPr>
          <w:rFonts w:ascii="Cambria" w:hAnsi="Cambria"/>
          <w:sz w:val="21"/>
          <w:szCs w:val="21"/>
        </w:rPr>
        <w:t xml:space="preserve">before Wiley </w:t>
      </w:r>
      <w:r w:rsidR="005E151F">
        <w:rPr>
          <w:rFonts w:ascii="Cambria" w:hAnsi="Cambria"/>
          <w:sz w:val="21"/>
          <w:szCs w:val="21"/>
        </w:rPr>
        <w:t xml:space="preserve">to an all-time high of 4,233 for Spring 2023, an increase of 251 students from Spring 2022. </w:t>
      </w:r>
      <w:r w:rsidR="00A17DFC">
        <w:rPr>
          <w:rFonts w:ascii="Cambria" w:hAnsi="Cambria"/>
          <w:sz w:val="21"/>
          <w:szCs w:val="21"/>
        </w:rPr>
        <w:t xml:space="preserve">The concomitant revenue increase went </w:t>
      </w:r>
      <w:r w:rsidR="005E151F">
        <w:rPr>
          <w:rFonts w:ascii="Cambria" w:hAnsi="Cambria"/>
          <w:sz w:val="21"/>
          <w:szCs w:val="21"/>
        </w:rPr>
        <w:t>from $1.9 million prior to Wiley to $4</w:t>
      </w:r>
      <w:r w:rsidR="00A17DFC">
        <w:rPr>
          <w:rFonts w:ascii="Cambria" w:hAnsi="Cambria"/>
          <w:sz w:val="21"/>
          <w:szCs w:val="21"/>
        </w:rPr>
        <w:t xml:space="preserve">.8 million for Spring 2023. </w:t>
      </w:r>
      <w:r w:rsidR="005E151F">
        <w:rPr>
          <w:rFonts w:ascii="Cambria" w:hAnsi="Cambria"/>
          <w:sz w:val="21"/>
          <w:szCs w:val="21"/>
        </w:rPr>
        <w:t>With the final contract anticipated soon, the board determined that the Executive Committee would meet to resolve the matter.</w:t>
      </w:r>
    </w:p>
    <w:p w:rsidR="002F257B" w:rsidRDefault="002F257B" w:rsidP="0045028F">
      <w:pPr>
        <w:tabs>
          <w:tab w:val="left" w:pos="720"/>
          <w:tab w:val="left" w:pos="1170"/>
          <w:tab w:val="left" w:pos="1620"/>
        </w:tabs>
        <w:rPr>
          <w:rFonts w:ascii="Cambria" w:hAnsi="Cambria"/>
          <w:i/>
          <w:sz w:val="21"/>
          <w:szCs w:val="21"/>
          <w:u w:val="single"/>
        </w:rPr>
      </w:pPr>
      <w:r w:rsidRPr="002F257B">
        <w:rPr>
          <w:rFonts w:ascii="Cambria" w:hAnsi="Cambria"/>
          <w:i/>
          <w:sz w:val="21"/>
          <w:szCs w:val="21"/>
        </w:rPr>
        <w:tab/>
      </w:r>
      <w:r w:rsidR="00405783">
        <w:rPr>
          <w:rFonts w:ascii="Cambria" w:hAnsi="Cambria"/>
          <w:i/>
          <w:sz w:val="21"/>
          <w:szCs w:val="21"/>
          <w:u w:val="single"/>
        </w:rPr>
        <w:t xml:space="preserve">Resolution of Gratitude – </w:t>
      </w:r>
      <w:r w:rsidR="00FB52B7">
        <w:rPr>
          <w:rFonts w:ascii="Cambria" w:hAnsi="Cambria"/>
          <w:i/>
          <w:sz w:val="21"/>
          <w:szCs w:val="21"/>
          <w:u w:val="single"/>
        </w:rPr>
        <w:t xml:space="preserve">Former Trustee </w:t>
      </w:r>
      <w:r w:rsidR="00405783">
        <w:rPr>
          <w:rFonts w:ascii="Cambria" w:hAnsi="Cambria"/>
          <w:i/>
          <w:sz w:val="21"/>
          <w:szCs w:val="21"/>
          <w:u w:val="single"/>
        </w:rPr>
        <w:t xml:space="preserve"> Jean </w:t>
      </w:r>
      <w:r w:rsidR="00FB52B7">
        <w:rPr>
          <w:rFonts w:ascii="Cambria" w:hAnsi="Cambria"/>
          <w:i/>
          <w:sz w:val="21"/>
          <w:szCs w:val="21"/>
          <w:u w:val="single"/>
        </w:rPr>
        <w:t xml:space="preserve">Dearman </w:t>
      </w:r>
      <w:r w:rsidR="00405783">
        <w:rPr>
          <w:rFonts w:ascii="Cambria" w:hAnsi="Cambria"/>
          <w:i/>
          <w:sz w:val="21"/>
          <w:szCs w:val="21"/>
          <w:u w:val="single"/>
        </w:rPr>
        <w:t>Anderson</w:t>
      </w:r>
    </w:p>
    <w:p w:rsidR="00405783" w:rsidRDefault="002F257B" w:rsidP="0045028F">
      <w:pPr>
        <w:tabs>
          <w:tab w:val="left" w:pos="720"/>
          <w:tab w:val="left" w:pos="1170"/>
          <w:tab w:val="left" w:pos="1620"/>
        </w:tabs>
        <w:rPr>
          <w:rFonts w:ascii="Cambria" w:hAnsi="Cambria"/>
          <w:sz w:val="21"/>
          <w:szCs w:val="21"/>
        </w:rPr>
      </w:pPr>
      <w:r>
        <w:rPr>
          <w:rFonts w:ascii="Cambria" w:hAnsi="Cambria"/>
          <w:sz w:val="21"/>
          <w:szCs w:val="21"/>
        </w:rPr>
        <w:tab/>
      </w:r>
      <w:r w:rsidR="00405783">
        <w:rPr>
          <w:rFonts w:ascii="Cambria" w:hAnsi="Cambria"/>
          <w:sz w:val="21"/>
          <w:szCs w:val="21"/>
        </w:rPr>
        <w:t xml:space="preserve">In honor of </w:t>
      </w:r>
      <w:r w:rsidR="00FB52B7">
        <w:rPr>
          <w:rFonts w:ascii="Cambria" w:hAnsi="Cambria"/>
          <w:sz w:val="21"/>
          <w:szCs w:val="21"/>
        </w:rPr>
        <w:t xml:space="preserve">Former Trustee </w:t>
      </w:r>
      <w:r w:rsidR="00405783">
        <w:rPr>
          <w:rFonts w:ascii="Cambria" w:hAnsi="Cambria"/>
          <w:sz w:val="21"/>
          <w:szCs w:val="21"/>
        </w:rPr>
        <w:t xml:space="preserve">Jean </w:t>
      </w:r>
      <w:r w:rsidR="00FB52B7">
        <w:rPr>
          <w:rFonts w:ascii="Cambria" w:hAnsi="Cambria"/>
          <w:sz w:val="21"/>
          <w:szCs w:val="21"/>
        </w:rPr>
        <w:t xml:space="preserve">Dearman </w:t>
      </w:r>
      <w:r w:rsidR="00405783">
        <w:rPr>
          <w:rFonts w:ascii="Cambria" w:hAnsi="Cambria"/>
          <w:sz w:val="21"/>
          <w:szCs w:val="21"/>
        </w:rPr>
        <w:t>Anderson, the resolution below was presented to t</w:t>
      </w:r>
      <w:r w:rsidR="00FB52B7">
        <w:rPr>
          <w:rFonts w:ascii="Cambria" w:hAnsi="Cambria"/>
          <w:sz w:val="21"/>
          <w:szCs w:val="21"/>
        </w:rPr>
        <w:t>he board</w:t>
      </w:r>
      <w:r w:rsidR="00405783">
        <w:rPr>
          <w:rFonts w:ascii="Cambria" w:hAnsi="Cambria"/>
          <w:sz w:val="21"/>
          <w:szCs w:val="21"/>
        </w:rPr>
        <w:t xml:space="preserve">: </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Mrs. Jean Dearman Anderson and her family have been leaders of Sumter County for more than seven (7) generations;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Mrs. Anderson was born and reared in Livingston, Alabama, and graduated from Livingston High School and Auburn University, where she earned a Bachelor of Science Degree in Education;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Mrs. Anderson was appointed to the University of West Alabama Board of Trustees in 2008 and continued to serve in that capacity until the expiration of her term on May 16, 2023;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Mrs. Anderson served on the Board’s Academic Affairs, Athletic, Facilities, Institutional Advancement and Student Affairs committees during her tenure as a member of the Board;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Mrs. Anderson serves as an associate member of the Interior Design Society, a sustaining member of the Montgomery Junior League, and a Bible study and Sunday School teacher at Trinity Presbyterian Church;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during Mrs. Anderson’s tenure as a member of the Board of Trustees, she provided invaluable service, serving on numerous committees and providing design services for the renovations of the President’s Home and the McConnell Guest House;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lastRenderedPageBreak/>
        <w:t>WHEREAS, the Board desires to publicly commend and thank Mrs. Anderson for her outstanding association with and service to the University until the expiration of her term on the Board on May 16, 2023.</w:t>
      </w:r>
    </w:p>
    <w:p w:rsidR="00405783" w:rsidRPr="00405783" w:rsidRDefault="00405783" w:rsidP="0045028F">
      <w:pPr>
        <w:ind w:firstLine="720"/>
        <w:rPr>
          <w:rFonts w:ascii="Cambria" w:eastAsia="Times New Roman" w:hAnsi="Cambria" w:cs="Arial"/>
          <w:sz w:val="21"/>
          <w:szCs w:val="21"/>
        </w:rPr>
      </w:pPr>
      <w:r w:rsidRPr="00405783">
        <w:rPr>
          <w:rFonts w:ascii="Cambria" w:eastAsia="Times New Roman" w:hAnsi="Cambria" w:cs="Arial"/>
          <w:sz w:val="21"/>
          <w:szCs w:val="21"/>
        </w:rPr>
        <w:t>NOW THEREFORE, BE IT RESOLVED, by the University of West Alabama Board of Trustees, at a regular meeting, duly assembled on June 5, 2023, a quorum being present, as follows:</w:t>
      </w:r>
    </w:p>
    <w:p w:rsidR="00405783" w:rsidRPr="00405783" w:rsidRDefault="00405783" w:rsidP="0045028F">
      <w:pPr>
        <w:tabs>
          <w:tab w:val="left" w:pos="-720"/>
        </w:tabs>
        <w:suppressAutoHyphens/>
        <w:ind w:firstLine="720"/>
        <w:rPr>
          <w:rFonts w:ascii="Cambria" w:eastAsia="Times New Roman" w:hAnsi="Cambria" w:cs="Arial"/>
          <w:sz w:val="21"/>
          <w:szCs w:val="21"/>
        </w:rPr>
      </w:pPr>
      <w:r>
        <w:rPr>
          <w:rFonts w:ascii="Cambria" w:eastAsia="Times New Roman" w:hAnsi="Cambria" w:cs="Arial"/>
          <w:sz w:val="21"/>
          <w:szCs w:val="21"/>
        </w:rPr>
        <w:t>1.</w:t>
      </w:r>
      <w:r>
        <w:rPr>
          <w:rFonts w:ascii="Cambria" w:eastAsia="Times New Roman" w:hAnsi="Cambria" w:cs="Arial"/>
          <w:sz w:val="21"/>
          <w:szCs w:val="21"/>
        </w:rPr>
        <w:tab/>
      </w:r>
      <w:r w:rsidRPr="00405783">
        <w:rPr>
          <w:rFonts w:ascii="Cambria" w:eastAsia="Times New Roman" w:hAnsi="Cambria" w:cs="Arial"/>
          <w:sz w:val="21"/>
          <w:szCs w:val="21"/>
        </w:rPr>
        <w:t>That the Board of Trustees of the University of West Alabama does, by the adoption of this Resolution, express their sincere gratitude to Mrs. Jean Dearman Anderson for her outstanding association with and exemplary service to the University of West Alabama as a member of the Board of Trustees.</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2.</w:t>
      </w:r>
      <w:r w:rsidRPr="00405783">
        <w:rPr>
          <w:rFonts w:ascii="Cambria" w:eastAsia="Times New Roman" w:hAnsi="Cambria" w:cs="Arial"/>
          <w:sz w:val="21"/>
          <w:szCs w:val="21"/>
        </w:rPr>
        <w:tab/>
        <w:t>That the Board of Trustees does, by the adoption of this Resolution, publicly commend Mrs. Jean Dearman Anderson for her long, outstanding and dedicated service to the University.</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3.</w:t>
      </w:r>
      <w:r w:rsidRPr="00405783">
        <w:rPr>
          <w:rFonts w:ascii="Cambria" w:eastAsia="Times New Roman" w:hAnsi="Cambria" w:cs="Arial"/>
          <w:sz w:val="21"/>
          <w:szCs w:val="21"/>
        </w:rPr>
        <w:tab/>
        <w:t>That the Board of Trustees does direct that a copy of this Resolution, after its adoption, be distributed to Mrs. Jean Dearman Anderson and to such other persons or organizations as deemed appropriate by the President of the University.</w:t>
      </w:r>
    </w:p>
    <w:p w:rsidR="00405783" w:rsidRPr="00405783" w:rsidRDefault="00405783" w:rsidP="0045028F">
      <w:pPr>
        <w:ind w:firstLine="720"/>
        <w:rPr>
          <w:rFonts w:ascii="Cambria" w:eastAsia="Times New Roman" w:hAnsi="Cambria" w:cs="Arial"/>
          <w:sz w:val="21"/>
          <w:szCs w:val="21"/>
        </w:rPr>
      </w:pPr>
      <w:r w:rsidRPr="00405783">
        <w:rPr>
          <w:rFonts w:ascii="Cambria" w:eastAsia="Times New Roman" w:hAnsi="Cambria" w:cs="Arial"/>
          <w:sz w:val="21"/>
          <w:szCs w:val="21"/>
        </w:rPr>
        <w:t xml:space="preserve">4. </w:t>
      </w:r>
      <w:r w:rsidRPr="00405783">
        <w:rPr>
          <w:rFonts w:ascii="Cambria" w:eastAsia="Times New Roman" w:hAnsi="Cambria" w:cs="Arial"/>
          <w:sz w:val="21"/>
          <w:szCs w:val="21"/>
        </w:rPr>
        <w:tab/>
        <w:t>That this Resolution shall become effective immediately by its adoption by the Board of Trustees of the University.</w:t>
      </w:r>
    </w:p>
    <w:p w:rsidR="002F257B" w:rsidRPr="00405783" w:rsidRDefault="00405783" w:rsidP="0045028F">
      <w:pPr>
        <w:tabs>
          <w:tab w:val="left" w:pos="720"/>
          <w:tab w:val="left" w:pos="1170"/>
          <w:tab w:val="left" w:pos="1620"/>
        </w:tabs>
        <w:rPr>
          <w:rFonts w:ascii="Cambria" w:hAnsi="Cambria"/>
          <w:b/>
          <w:i/>
          <w:sz w:val="21"/>
          <w:szCs w:val="21"/>
        </w:rPr>
      </w:pPr>
      <w:r>
        <w:rPr>
          <w:rFonts w:ascii="Cambria" w:hAnsi="Cambria"/>
          <w:b/>
          <w:i/>
          <w:sz w:val="21"/>
          <w:szCs w:val="21"/>
        </w:rPr>
        <w:tab/>
      </w:r>
      <w:r w:rsidR="0045028F">
        <w:rPr>
          <w:rFonts w:ascii="Cambria" w:hAnsi="Cambria"/>
          <w:b/>
          <w:i/>
          <w:sz w:val="21"/>
          <w:szCs w:val="21"/>
        </w:rPr>
        <w:t xml:space="preserve">A motion was made by Mr. Jerry F. Smith </w:t>
      </w:r>
      <w:r w:rsidRPr="00405783">
        <w:rPr>
          <w:rFonts w:ascii="Cambria" w:hAnsi="Cambria"/>
          <w:b/>
          <w:i/>
          <w:sz w:val="21"/>
          <w:szCs w:val="21"/>
        </w:rPr>
        <w:t>and seconde</w:t>
      </w:r>
      <w:r w:rsidR="0045028F">
        <w:rPr>
          <w:rFonts w:ascii="Cambria" w:hAnsi="Cambria"/>
          <w:b/>
          <w:i/>
          <w:sz w:val="21"/>
          <w:szCs w:val="21"/>
        </w:rPr>
        <w:t xml:space="preserve">d by </w:t>
      </w:r>
      <w:r w:rsidRPr="00405783">
        <w:rPr>
          <w:rFonts w:ascii="Cambria" w:hAnsi="Cambria"/>
          <w:b/>
          <w:i/>
          <w:sz w:val="21"/>
          <w:szCs w:val="21"/>
        </w:rPr>
        <w:t xml:space="preserve">Ms. </w:t>
      </w:r>
      <w:r w:rsidR="0045028F">
        <w:rPr>
          <w:rFonts w:ascii="Cambria" w:hAnsi="Cambria"/>
          <w:b/>
          <w:i/>
          <w:sz w:val="21"/>
          <w:szCs w:val="21"/>
        </w:rPr>
        <w:t xml:space="preserve">Sheila Coud </w:t>
      </w:r>
      <w:r w:rsidRPr="00405783">
        <w:rPr>
          <w:rFonts w:ascii="Cambria" w:hAnsi="Cambria"/>
          <w:b/>
          <w:i/>
          <w:sz w:val="21"/>
          <w:szCs w:val="21"/>
        </w:rPr>
        <w:t>to approv</w:t>
      </w:r>
      <w:r>
        <w:rPr>
          <w:rFonts w:ascii="Cambria" w:hAnsi="Cambria"/>
          <w:b/>
          <w:i/>
          <w:sz w:val="21"/>
          <w:szCs w:val="21"/>
        </w:rPr>
        <w:t>e the resolution honoring Ms. Anderson’s service on the UWA Board of Trustees; the motion carried.</w:t>
      </w:r>
    </w:p>
    <w:p w:rsidR="002F257B" w:rsidRPr="00405783" w:rsidRDefault="002F257B" w:rsidP="0045028F">
      <w:pPr>
        <w:tabs>
          <w:tab w:val="left" w:pos="720"/>
          <w:tab w:val="left" w:pos="1170"/>
          <w:tab w:val="left" w:pos="1620"/>
        </w:tabs>
        <w:rPr>
          <w:rFonts w:ascii="Cambria" w:hAnsi="Cambria"/>
          <w:i/>
          <w:sz w:val="21"/>
          <w:szCs w:val="21"/>
          <w:u w:val="single"/>
        </w:rPr>
      </w:pPr>
      <w:r w:rsidRPr="002F257B">
        <w:rPr>
          <w:rFonts w:ascii="Cambria" w:hAnsi="Cambria"/>
          <w:i/>
          <w:sz w:val="21"/>
          <w:szCs w:val="21"/>
        </w:rPr>
        <w:tab/>
      </w:r>
      <w:r w:rsidR="00405783" w:rsidRPr="00405783">
        <w:rPr>
          <w:rFonts w:ascii="Cambria" w:hAnsi="Cambria"/>
          <w:i/>
          <w:sz w:val="21"/>
          <w:szCs w:val="21"/>
          <w:u w:val="single"/>
        </w:rPr>
        <w:t xml:space="preserve">Resolution of Gratitude – </w:t>
      </w:r>
      <w:r w:rsidR="00FB52B7">
        <w:rPr>
          <w:rFonts w:ascii="Cambria" w:hAnsi="Cambria"/>
          <w:i/>
          <w:sz w:val="21"/>
          <w:szCs w:val="21"/>
          <w:u w:val="single"/>
        </w:rPr>
        <w:t xml:space="preserve">Former Trustee </w:t>
      </w:r>
      <w:r w:rsidR="00405783" w:rsidRPr="00405783">
        <w:rPr>
          <w:rFonts w:ascii="Cambria" w:hAnsi="Cambria"/>
          <w:i/>
          <w:sz w:val="21"/>
          <w:szCs w:val="21"/>
          <w:u w:val="single"/>
        </w:rPr>
        <w:t xml:space="preserve">John </w:t>
      </w:r>
      <w:r w:rsidR="00FB52B7">
        <w:rPr>
          <w:rFonts w:ascii="Cambria" w:hAnsi="Cambria"/>
          <w:i/>
          <w:sz w:val="21"/>
          <w:szCs w:val="21"/>
          <w:u w:val="single"/>
        </w:rPr>
        <w:t xml:space="preserve">H. </w:t>
      </w:r>
      <w:r w:rsidR="00405783" w:rsidRPr="00405783">
        <w:rPr>
          <w:rFonts w:ascii="Cambria" w:hAnsi="Cambria"/>
          <w:i/>
          <w:sz w:val="21"/>
          <w:szCs w:val="21"/>
          <w:u w:val="single"/>
        </w:rPr>
        <w:t>Killian</w:t>
      </w:r>
    </w:p>
    <w:p w:rsidR="00405783" w:rsidRDefault="00405783" w:rsidP="0045028F">
      <w:pPr>
        <w:tabs>
          <w:tab w:val="left" w:pos="720"/>
          <w:tab w:val="left" w:pos="1170"/>
          <w:tab w:val="left" w:pos="1620"/>
        </w:tabs>
        <w:rPr>
          <w:rFonts w:ascii="Cambria" w:hAnsi="Cambria"/>
          <w:sz w:val="21"/>
          <w:szCs w:val="21"/>
        </w:rPr>
      </w:pPr>
      <w:r>
        <w:rPr>
          <w:rFonts w:ascii="Cambria" w:hAnsi="Cambria"/>
          <w:b/>
          <w:i/>
          <w:sz w:val="21"/>
          <w:szCs w:val="21"/>
        </w:rPr>
        <w:tab/>
      </w:r>
      <w:r>
        <w:rPr>
          <w:rFonts w:ascii="Cambria" w:hAnsi="Cambria"/>
          <w:sz w:val="21"/>
          <w:szCs w:val="21"/>
        </w:rPr>
        <w:t xml:space="preserve">In honor of </w:t>
      </w:r>
      <w:r w:rsidR="00FB52B7">
        <w:rPr>
          <w:rFonts w:ascii="Cambria" w:hAnsi="Cambria"/>
          <w:sz w:val="21"/>
          <w:szCs w:val="21"/>
        </w:rPr>
        <w:t>Former Trustee J</w:t>
      </w:r>
      <w:r>
        <w:rPr>
          <w:rFonts w:ascii="Cambria" w:hAnsi="Cambria"/>
          <w:sz w:val="21"/>
          <w:szCs w:val="21"/>
        </w:rPr>
        <w:t xml:space="preserve">ohn </w:t>
      </w:r>
      <w:r w:rsidR="00FB52B7">
        <w:rPr>
          <w:rFonts w:ascii="Cambria" w:hAnsi="Cambria"/>
          <w:sz w:val="21"/>
          <w:szCs w:val="21"/>
        </w:rPr>
        <w:t xml:space="preserve">H. </w:t>
      </w:r>
      <w:r>
        <w:rPr>
          <w:rFonts w:ascii="Cambria" w:hAnsi="Cambria"/>
          <w:sz w:val="21"/>
          <w:szCs w:val="21"/>
        </w:rPr>
        <w:t>Killian, the resolution below was presented to the board: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Rev. Dr. John H. Killian was appointed to the Board of Trustees of the University of West Alabama in 2015 and continued to serve in that capacity until the expiration of his term on May 16, 2023;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Dr. Killian served on the Board’s Academic Affairs, Facilities, Finance, Institutional Advancement and Student Affairs committees during his tenure as a member of the Board;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Dr. Killian received his Bachelor of Arts  Degree from Tennessee Temple University, a Master of Divinity and Doctor of Ministry from New Orleans Baptist Theological Seminary and a Master of Arts in Teaching in History from the University of West Alabama;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Dr. Killian served as President of the Alabama Baptist State Convention and the Alabama Society Sons of the American Revolution and has taught college and graduate level courses for the New Orleans Baptist Theological Seminary, Judson College, Bevill State Community College and Tennessee Temple University;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 xml:space="preserve">WHEREAS, Dr. Killian, as a member of the Board of Trustees for the University has provided invaluable service to the University; and </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the Board desires to publicly commend and thank Dr. Killian for his outstanding association with and service to the University until the expiration of his term on the Board on May 16, 2023.</w:t>
      </w:r>
    </w:p>
    <w:p w:rsidR="00405783" w:rsidRPr="00405783" w:rsidRDefault="00405783" w:rsidP="0045028F">
      <w:pPr>
        <w:ind w:firstLine="720"/>
        <w:rPr>
          <w:rFonts w:ascii="Cambria" w:eastAsia="Times New Roman" w:hAnsi="Cambria" w:cs="Arial"/>
          <w:sz w:val="21"/>
          <w:szCs w:val="21"/>
        </w:rPr>
      </w:pPr>
      <w:r w:rsidRPr="00405783">
        <w:rPr>
          <w:rFonts w:ascii="Cambria" w:eastAsia="Times New Roman" w:hAnsi="Cambria" w:cs="Arial"/>
          <w:sz w:val="21"/>
          <w:szCs w:val="21"/>
        </w:rPr>
        <w:t>NOW THEREFORE, BE IT RESOLVED, by the University of West Alabama Board of Trustees, at a regular meeting, duly assembled on June 5, 2023, a quorum being present, as follows:</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1.</w:t>
      </w:r>
      <w:r w:rsidRPr="00405783">
        <w:rPr>
          <w:rFonts w:ascii="Cambria" w:eastAsia="Times New Roman" w:hAnsi="Cambria" w:cs="Arial"/>
          <w:sz w:val="21"/>
          <w:szCs w:val="21"/>
        </w:rPr>
        <w:tab/>
        <w:t>That the Board of Trustees of the University of West Alabama does, by the adoption of this Resolution, express their sincere gratitude to Rev. Dr. John H. Killian for his outstanding association with and exemplary service to the University of West Alabama as a member of the Board of Trustees.</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2.</w:t>
      </w:r>
      <w:r w:rsidRPr="00405783">
        <w:rPr>
          <w:rFonts w:ascii="Cambria" w:eastAsia="Times New Roman" w:hAnsi="Cambria" w:cs="Arial"/>
          <w:sz w:val="21"/>
          <w:szCs w:val="21"/>
        </w:rPr>
        <w:tab/>
        <w:t>That the Board of Trustees does, by the adoption of this Resolution, publicly commend Rev. Dr. John H. Killian for his dedicated service to the University.</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3.</w:t>
      </w:r>
      <w:r w:rsidRPr="00405783">
        <w:rPr>
          <w:rFonts w:ascii="Cambria" w:eastAsia="Times New Roman" w:hAnsi="Cambria" w:cs="Arial"/>
          <w:sz w:val="21"/>
          <w:szCs w:val="21"/>
        </w:rPr>
        <w:tab/>
        <w:t>That the Board of Trustees does direct that a copy of this Resolution, after its adoption, be distributed to Rev. Dr. John H. Killian and to such other persons or organizations as deemed appropriate by the President of the University.</w:t>
      </w:r>
    </w:p>
    <w:p w:rsidR="00405783" w:rsidRPr="00405783" w:rsidRDefault="00405783" w:rsidP="0045028F">
      <w:pPr>
        <w:ind w:firstLine="720"/>
        <w:rPr>
          <w:rFonts w:ascii="Cambria" w:eastAsia="Times New Roman" w:hAnsi="Cambria" w:cs="Arial"/>
          <w:sz w:val="21"/>
          <w:szCs w:val="21"/>
        </w:rPr>
      </w:pPr>
      <w:r w:rsidRPr="00405783">
        <w:rPr>
          <w:rFonts w:ascii="Cambria" w:eastAsia="Times New Roman" w:hAnsi="Cambria" w:cs="Arial"/>
          <w:sz w:val="21"/>
          <w:szCs w:val="21"/>
        </w:rPr>
        <w:t xml:space="preserve">4. </w:t>
      </w:r>
      <w:r w:rsidRPr="00405783">
        <w:rPr>
          <w:rFonts w:ascii="Cambria" w:eastAsia="Times New Roman" w:hAnsi="Cambria" w:cs="Arial"/>
          <w:sz w:val="21"/>
          <w:szCs w:val="21"/>
        </w:rPr>
        <w:tab/>
        <w:t>That this Resolution shall become effective immediately by its adoption by the Board of Trustees of the University.</w:t>
      </w:r>
    </w:p>
    <w:p w:rsidR="002F257B" w:rsidRPr="00405783" w:rsidRDefault="00405783" w:rsidP="0045028F">
      <w:pPr>
        <w:tabs>
          <w:tab w:val="left" w:pos="720"/>
          <w:tab w:val="left" w:pos="1170"/>
          <w:tab w:val="left" w:pos="1620"/>
        </w:tabs>
        <w:rPr>
          <w:rFonts w:ascii="Cambria" w:hAnsi="Cambria"/>
          <w:b/>
          <w:i/>
          <w:sz w:val="21"/>
          <w:szCs w:val="21"/>
        </w:rPr>
      </w:pPr>
      <w:r>
        <w:rPr>
          <w:rFonts w:ascii="Cambria" w:hAnsi="Cambria"/>
          <w:b/>
          <w:i/>
          <w:sz w:val="21"/>
          <w:szCs w:val="21"/>
        </w:rPr>
        <w:tab/>
      </w:r>
      <w:r w:rsidR="0045028F">
        <w:rPr>
          <w:rFonts w:ascii="Cambria" w:hAnsi="Cambria"/>
          <w:b/>
          <w:i/>
          <w:sz w:val="21"/>
          <w:szCs w:val="21"/>
        </w:rPr>
        <w:t xml:space="preserve">A motion was made by </w:t>
      </w:r>
      <w:r w:rsidRPr="00405783">
        <w:rPr>
          <w:rFonts w:ascii="Cambria" w:hAnsi="Cambria"/>
          <w:b/>
          <w:i/>
          <w:sz w:val="21"/>
          <w:szCs w:val="21"/>
        </w:rPr>
        <w:t xml:space="preserve">Ms. </w:t>
      </w:r>
      <w:r w:rsidR="0045028F">
        <w:rPr>
          <w:rFonts w:ascii="Cambria" w:hAnsi="Cambria"/>
          <w:b/>
          <w:i/>
          <w:sz w:val="21"/>
          <w:szCs w:val="21"/>
        </w:rPr>
        <w:t xml:space="preserve">Jody W. Beard </w:t>
      </w:r>
      <w:r w:rsidRPr="00405783">
        <w:rPr>
          <w:rFonts w:ascii="Cambria" w:hAnsi="Cambria"/>
          <w:b/>
          <w:i/>
          <w:sz w:val="21"/>
          <w:szCs w:val="21"/>
        </w:rPr>
        <w:t xml:space="preserve">and seconded by Mr. </w:t>
      </w:r>
      <w:r w:rsidR="0045028F">
        <w:rPr>
          <w:rFonts w:ascii="Cambria" w:hAnsi="Cambria"/>
          <w:b/>
          <w:i/>
          <w:sz w:val="21"/>
          <w:szCs w:val="21"/>
        </w:rPr>
        <w:t xml:space="preserve">Jerry F. Smith </w:t>
      </w:r>
      <w:r w:rsidRPr="00405783">
        <w:rPr>
          <w:rFonts w:ascii="Cambria" w:hAnsi="Cambria"/>
          <w:b/>
          <w:i/>
          <w:sz w:val="21"/>
          <w:szCs w:val="21"/>
        </w:rPr>
        <w:t>to approve the resolution</w:t>
      </w:r>
      <w:r>
        <w:rPr>
          <w:rFonts w:ascii="Cambria" w:hAnsi="Cambria"/>
          <w:b/>
          <w:i/>
          <w:sz w:val="21"/>
          <w:szCs w:val="21"/>
        </w:rPr>
        <w:t xml:space="preserve"> honoring Dr. Killian’s </w:t>
      </w:r>
      <w:r w:rsidR="0045028F">
        <w:rPr>
          <w:rFonts w:ascii="Cambria" w:hAnsi="Cambria"/>
          <w:b/>
          <w:i/>
          <w:sz w:val="21"/>
          <w:szCs w:val="21"/>
        </w:rPr>
        <w:t>se</w:t>
      </w:r>
      <w:r>
        <w:rPr>
          <w:rFonts w:ascii="Cambria" w:hAnsi="Cambria"/>
          <w:b/>
          <w:i/>
          <w:sz w:val="21"/>
          <w:szCs w:val="21"/>
        </w:rPr>
        <w:t>rvice on the UWA Board of Trustees</w:t>
      </w:r>
      <w:r w:rsidRPr="00405783">
        <w:rPr>
          <w:rFonts w:ascii="Cambria" w:hAnsi="Cambria"/>
          <w:b/>
          <w:i/>
          <w:sz w:val="21"/>
          <w:szCs w:val="21"/>
        </w:rPr>
        <w:t>; the motion carried.</w:t>
      </w:r>
    </w:p>
    <w:p w:rsidR="0045028F" w:rsidRDefault="0045028F" w:rsidP="0045028F">
      <w:pPr>
        <w:tabs>
          <w:tab w:val="left" w:pos="720"/>
          <w:tab w:val="left" w:pos="1170"/>
          <w:tab w:val="left" w:pos="1620"/>
        </w:tabs>
        <w:rPr>
          <w:rFonts w:ascii="Cambria" w:hAnsi="Cambria"/>
          <w:sz w:val="21"/>
          <w:szCs w:val="21"/>
        </w:rPr>
      </w:pPr>
    </w:p>
    <w:p w:rsidR="009F278B" w:rsidRPr="00FB52B7" w:rsidRDefault="0045028F" w:rsidP="0045028F">
      <w:pPr>
        <w:tabs>
          <w:tab w:val="left" w:pos="720"/>
          <w:tab w:val="left" w:pos="1170"/>
          <w:tab w:val="left" w:pos="1620"/>
        </w:tabs>
        <w:rPr>
          <w:rFonts w:ascii="Cambria" w:hAnsi="Cambria"/>
          <w:i/>
          <w:sz w:val="21"/>
          <w:szCs w:val="21"/>
          <w:u w:val="single"/>
        </w:rPr>
      </w:pPr>
      <w:r>
        <w:rPr>
          <w:rFonts w:ascii="Cambria" w:hAnsi="Cambria"/>
          <w:sz w:val="21"/>
          <w:szCs w:val="21"/>
        </w:rPr>
        <w:lastRenderedPageBreak/>
        <w:tab/>
      </w:r>
      <w:r w:rsidR="006F60ED">
        <w:rPr>
          <w:rFonts w:ascii="Cambria" w:hAnsi="Cambria"/>
          <w:i/>
          <w:sz w:val="21"/>
          <w:szCs w:val="21"/>
          <w:u w:val="single"/>
        </w:rPr>
        <w:t xml:space="preserve">Provost and </w:t>
      </w:r>
      <w:r w:rsidR="00FB52B7" w:rsidRPr="00FB52B7">
        <w:rPr>
          <w:rFonts w:ascii="Cambria" w:hAnsi="Cambria"/>
          <w:i/>
          <w:sz w:val="21"/>
          <w:szCs w:val="21"/>
          <w:u w:val="single"/>
        </w:rPr>
        <w:t xml:space="preserve">Vice President of Academic Affairs </w:t>
      </w:r>
      <w:r w:rsidR="00FB52B7">
        <w:rPr>
          <w:rFonts w:ascii="Cambria" w:hAnsi="Cambria"/>
          <w:i/>
          <w:sz w:val="21"/>
          <w:szCs w:val="21"/>
          <w:u w:val="single"/>
        </w:rPr>
        <w:t xml:space="preserve">Timothy </w:t>
      </w:r>
      <w:r w:rsidR="004B5CC7" w:rsidRPr="00FB52B7">
        <w:rPr>
          <w:rFonts w:ascii="Cambria" w:hAnsi="Cambria"/>
          <w:i/>
          <w:sz w:val="21"/>
          <w:szCs w:val="21"/>
          <w:u w:val="single"/>
        </w:rPr>
        <w:t>Edwards’ Retirement</w:t>
      </w:r>
      <w:r w:rsidR="00FB52B7" w:rsidRPr="00FB52B7">
        <w:rPr>
          <w:rFonts w:ascii="Cambria" w:hAnsi="Cambria"/>
          <w:i/>
          <w:sz w:val="21"/>
          <w:szCs w:val="21"/>
          <w:u w:val="single"/>
        </w:rPr>
        <w:t xml:space="preserve"> and Resolution of Gratitude</w:t>
      </w:r>
    </w:p>
    <w:p w:rsidR="0045028F" w:rsidRDefault="00405783" w:rsidP="0045028F">
      <w:pPr>
        <w:tabs>
          <w:tab w:val="left" w:pos="720"/>
          <w:tab w:val="left" w:pos="1170"/>
          <w:tab w:val="left" w:pos="1620"/>
        </w:tabs>
        <w:rPr>
          <w:rFonts w:ascii="Cambria" w:hAnsi="Cambria"/>
          <w:sz w:val="21"/>
          <w:szCs w:val="21"/>
        </w:rPr>
      </w:pPr>
      <w:r>
        <w:rPr>
          <w:rFonts w:ascii="Cambria" w:hAnsi="Cambria"/>
          <w:sz w:val="21"/>
          <w:szCs w:val="21"/>
        </w:rPr>
        <w:tab/>
      </w:r>
      <w:r w:rsidR="0045028F">
        <w:rPr>
          <w:rFonts w:ascii="Cambria" w:hAnsi="Cambria"/>
          <w:sz w:val="21"/>
          <w:szCs w:val="21"/>
        </w:rPr>
        <w:t xml:space="preserve">Dr. Tucker shared that </w:t>
      </w:r>
      <w:r w:rsidR="006B2126">
        <w:rPr>
          <w:rFonts w:ascii="Cambria" w:hAnsi="Cambria"/>
          <w:sz w:val="21"/>
          <w:szCs w:val="21"/>
        </w:rPr>
        <w:t xml:space="preserve">Provost and Vice President of Academic Affairs Timothy </w:t>
      </w:r>
      <w:r w:rsidR="0045028F">
        <w:rPr>
          <w:rFonts w:ascii="Cambria" w:hAnsi="Cambria"/>
          <w:sz w:val="21"/>
          <w:szCs w:val="21"/>
        </w:rPr>
        <w:t xml:space="preserve">Edwards would retire from the University as of July 1, 2023. Dr. Tucker personally thanked Dr. Edwards for the leadership, loyalty, friendship, and support shown to the entire UWA Family, adding that Dr. Edwards’ positive attitude, sense of humor, and collegiality would be greatly missed. Dr. Tucker advised that Dr. Edwards had done a remarkable job as the chief academic officer for the University, and in recognition and appreciation of his nearly two decades of service to UWA, the honor of provost emeritus had been bestowed upon him.  </w:t>
      </w:r>
    </w:p>
    <w:p w:rsidR="00405783" w:rsidRDefault="00405783" w:rsidP="0045028F">
      <w:pPr>
        <w:tabs>
          <w:tab w:val="left" w:pos="720"/>
          <w:tab w:val="left" w:pos="1170"/>
          <w:tab w:val="left" w:pos="1620"/>
        </w:tabs>
        <w:rPr>
          <w:rFonts w:ascii="Cambria" w:hAnsi="Cambria"/>
          <w:sz w:val="21"/>
          <w:szCs w:val="21"/>
        </w:rPr>
      </w:pPr>
      <w:r>
        <w:rPr>
          <w:rFonts w:ascii="Cambria" w:hAnsi="Cambria"/>
          <w:sz w:val="21"/>
          <w:szCs w:val="21"/>
        </w:rPr>
        <w:tab/>
      </w:r>
      <w:r w:rsidR="0045028F">
        <w:rPr>
          <w:rFonts w:ascii="Cambria" w:hAnsi="Cambria"/>
          <w:sz w:val="21"/>
          <w:szCs w:val="21"/>
        </w:rPr>
        <w:t>In honor of Dr. Edwards, t</w:t>
      </w:r>
      <w:r>
        <w:rPr>
          <w:rFonts w:ascii="Cambria" w:hAnsi="Cambria"/>
          <w:sz w:val="21"/>
          <w:szCs w:val="21"/>
        </w:rPr>
        <w:t>he resolution below was presented to the board: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Dr. Timothy Edwards has been associated with the University of West Alabama (the “University”) as an employee from 2006 to the present time; and</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 xml:space="preserve">WHEREAS, during Dr. Edwards’ tenure at the University he has served in various capacities, namely:  as Associate Professor of English in the College of Liberal Arts from 2006 until 2009, as Professor of English from 2010 to the present time, as Chair of the Department of Languages and Literature from 2007 to 2008, as Associate Dean and Chair of the Department of Languages and Literature from 2008 to 2009, as Dean of the College of Liberal Arts from 2009 to 2014, appointed Interim Provost and Vice President of Academic Affairs in March 2014, named the permanent Provost and Vice President of Academic Affairs for the University in March 2015, and continues to serve in such capacity until his retirement; and </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Dr. Edwards holds a B.A. and an M.A. in English from the University of Alabama at Birmingham and a Ph.D. in English from the University of Tennessee. Prior to his employment by the University, Dr. Edwards taught at the University of Alabama at Birmingham; the University of Tennessee in Knoxville; the University of the Ozarks in Clarksville, Arkansas; and at Georgia Southwestern State University in Americus, Georgia; and</w:t>
      </w:r>
    </w:p>
    <w:p w:rsidR="00405783" w:rsidRPr="00405783" w:rsidRDefault="0045028F" w:rsidP="0045028F">
      <w:pPr>
        <w:tabs>
          <w:tab w:val="left" w:pos="-720"/>
        </w:tabs>
        <w:suppressAutoHyphens/>
        <w:ind w:firstLine="720"/>
        <w:rPr>
          <w:rFonts w:ascii="Cambria" w:eastAsia="Times New Roman" w:hAnsi="Cambria" w:cs="Arial"/>
          <w:sz w:val="21"/>
          <w:szCs w:val="21"/>
        </w:rPr>
      </w:pPr>
      <w:r>
        <w:rPr>
          <w:rFonts w:ascii="Cambria" w:eastAsia="Times New Roman" w:hAnsi="Cambria" w:cs="Arial"/>
          <w:sz w:val="21"/>
          <w:szCs w:val="21"/>
        </w:rPr>
        <w:t xml:space="preserve">WHEREAS, </w:t>
      </w:r>
      <w:r w:rsidR="00405783" w:rsidRPr="00405783">
        <w:rPr>
          <w:rFonts w:ascii="Cambria" w:eastAsia="Times New Roman" w:hAnsi="Cambria" w:cs="Arial"/>
          <w:sz w:val="21"/>
          <w:szCs w:val="21"/>
        </w:rPr>
        <w:t xml:space="preserve">Dr. Edwards has been the recipient of various distinguished academic and professional awards, and has engaged in substantial scholarly research and publications, as well as institutional and community service; and </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WHEREAS, the Board of Trustees of the University desires to publicly commend and thank Dr. Timothy Edwards for his outstanding association with and service to the University of West Alabama until his retirement.</w:t>
      </w:r>
    </w:p>
    <w:p w:rsidR="00405783" w:rsidRPr="00405783" w:rsidRDefault="00405783" w:rsidP="0045028F">
      <w:pPr>
        <w:ind w:firstLine="720"/>
        <w:rPr>
          <w:rFonts w:ascii="Cambria" w:eastAsia="Times New Roman" w:hAnsi="Cambria" w:cs="Arial"/>
          <w:sz w:val="21"/>
          <w:szCs w:val="21"/>
        </w:rPr>
      </w:pPr>
      <w:r w:rsidRPr="00405783">
        <w:rPr>
          <w:rFonts w:ascii="Cambria" w:eastAsia="Times New Roman" w:hAnsi="Cambria" w:cs="Arial"/>
          <w:sz w:val="21"/>
          <w:szCs w:val="21"/>
        </w:rPr>
        <w:t>NOW THEREFORE, BE IT RESOLVED, by the University of West Alabama Board of Trustees, at a regular meeting duly called on June 5, 2023, a quorum being present, as follows:</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1.</w:t>
      </w:r>
      <w:r w:rsidRPr="00405783">
        <w:rPr>
          <w:rFonts w:ascii="Cambria" w:eastAsia="Times New Roman" w:hAnsi="Cambria" w:cs="Arial"/>
          <w:sz w:val="21"/>
          <w:szCs w:val="21"/>
        </w:rPr>
        <w:tab/>
        <w:t>That the Board of Trustees of the University, by the adoption of this Resolution, does express their sincere gratitude to Dr. Timothy Edwards for his exemplary service to the University from 2006 until the date of his retirement, effective as of July 1, 2023.</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2.</w:t>
      </w:r>
      <w:r w:rsidRPr="00405783">
        <w:rPr>
          <w:rFonts w:ascii="Cambria" w:eastAsia="Times New Roman" w:hAnsi="Cambria" w:cs="Arial"/>
          <w:sz w:val="21"/>
          <w:szCs w:val="21"/>
        </w:rPr>
        <w:tab/>
        <w:t>That the Board of Trustees does by the adoption of this Resolution publicly commend Dr. Edwards for his long, outstanding, and dedicated service to the University.</w:t>
      </w:r>
    </w:p>
    <w:p w:rsidR="00405783" w:rsidRPr="00405783" w:rsidRDefault="00405783" w:rsidP="0045028F">
      <w:pPr>
        <w:tabs>
          <w:tab w:val="left" w:pos="-720"/>
        </w:tabs>
        <w:suppressAutoHyphens/>
        <w:ind w:firstLine="720"/>
        <w:rPr>
          <w:rFonts w:ascii="Cambria" w:eastAsia="Times New Roman" w:hAnsi="Cambria" w:cs="Arial"/>
          <w:sz w:val="21"/>
          <w:szCs w:val="21"/>
        </w:rPr>
      </w:pPr>
      <w:r w:rsidRPr="00405783">
        <w:rPr>
          <w:rFonts w:ascii="Cambria" w:eastAsia="Times New Roman" w:hAnsi="Cambria" w:cs="Arial"/>
          <w:sz w:val="21"/>
          <w:szCs w:val="21"/>
        </w:rPr>
        <w:t>3.</w:t>
      </w:r>
      <w:r w:rsidRPr="00405783">
        <w:rPr>
          <w:rFonts w:ascii="Cambria" w:eastAsia="Times New Roman" w:hAnsi="Cambria" w:cs="Arial"/>
          <w:sz w:val="21"/>
          <w:szCs w:val="21"/>
        </w:rPr>
        <w:tab/>
        <w:t>That the Board of Trustees does direct that a copy of this Resolution, after its adoption, be distributed to Dr. Edwards and to such other persons or organizations as deemed appropriate by the President of the University.</w:t>
      </w:r>
    </w:p>
    <w:p w:rsidR="00405783" w:rsidRPr="008E64AF" w:rsidRDefault="00405783" w:rsidP="0045028F">
      <w:pPr>
        <w:ind w:firstLine="720"/>
        <w:rPr>
          <w:rFonts w:ascii="Cambria" w:eastAsia="Times New Roman" w:hAnsi="Cambria" w:cs="Arial"/>
          <w:sz w:val="21"/>
          <w:szCs w:val="21"/>
        </w:rPr>
      </w:pPr>
      <w:r w:rsidRPr="00405783">
        <w:rPr>
          <w:rFonts w:ascii="Cambria" w:eastAsia="Times New Roman" w:hAnsi="Cambria" w:cs="Arial"/>
          <w:sz w:val="21"/>
          <w:szCs w:val="21"/>
        </w:rPr>
        <w:t xml:space="preserve">4. </w:t>
      </w:r>
      <w:r w:rsidRPr="00405783">
        <w:rPr>
          <w:rFonts w:ascii="Cambria" w:eastAsia="Times New Roman" w:hAnsi="Cambria" w:cs="Arial"/>
          <w:sz w:val="21"/>
          <w:szCs w:val="21"/>
        </w:rPr>
        <w:tab/>
        <w:t>That this Resolution shall become effective immediately by its adoption by the Board of Trustees of the University.</w:t>
      </w:r>
    </w:p>
    <w:p w:rsidR="004B5CC7" w:rsidRDefault="0047336B" w:rsidP="0045028F">
      <w:pPr>
        <w:tabs>
          <w:tab w:val="left" w:pos="720"/>
          <w:tab w:val="left" w:pos="1170"/>
          <w:tab w:val="left" w:pos="1620"/>
        </w:tabs>
        <w:rPr>
          <w:rFonts w:ascii="Cambria" w:hAnsi="Cambria"/>
          <w:b/>
          <w:i/>
          <w:sz w:val="21"/>
          <w:szCs w:val="21"/>
        </w:rPr>
      </w:pPr>
      <w:r>
        <w:rPr>
          <w:rFonts w:ascii="Cambria" w:hAnsi="Cambria"/>
          <w:b/>
          <w:i/>
          <w:sz w:val="21"/>
          <w:szCs w:val="21"/>
        </w:rPr>
        <w:tab/>
      </w:r>
      <w:r w:rsidR="004B5CC7">
        <w:rPr>
          <w:rFonts w:ascii="Cambria" w:hAnsi="Cambria"/>
          <w:b/>
          <w:i/>
          <w:sz w:val="21"/>
          <w:szCs w:val="21"/>
        </w:rPr>
        <w:t xml:space="preserve">A motion was made by Mr. </w:t>
      </w:r>
      <w:r w:rsidR="0045028F">
        <w:rPr>
          <w:rFonts w:ascii="Cambria" w:hAnsi="Cambria"/>
          <w:b/>
          <w:i/>
          <w:sz w:val="21"/>
          <w:szCs w:val="21"/>
        </w:rPr>
        <w:t xml:space="preserve">Jerry Groce and seconded by </w:t>
      </w:r>
      <w:r w:rsidR="004B5CC7">
        <w:rPr>
          <w:rFonts w:ascii="Cambria" w:hAnsi="Cambria"/>
          <w:b/>
          <w:i/>
          <w:sz w:val="21"/>
          <w:szCs w:val="21"/>
        </w:rPr>
        <w:t xml:space="preserve">Ms. </w:t>
      </w:r>
      <w:r w:rsidR="0045028F">
        <w:rPr>
          <w:rFonts w:ascii="Cambria" w:hAnsi="Cambria"/>
          <w:b/>
          <w:i/>
          <w:sz w:val="21"/>
          <w:szCs w:val="21"/>
        </w:rPr>
        <w:t xml:space="preserve">Jody W. Beard </w:t>
      </w:r>
      <w:r w:rsidR="008E64AF" w:rsidRPr="008E64AF">
        <w:rPr>
          <w:rFonts w:ascii="Cambria" w:hAnsi="Cambria"/>
          <w:b/>
          <w:i/>
          <w:sz w:val="21"/>
          <w:szCs w:val="21"/>
        </w:rPr>
        <w:t xml:space="preserve">to approve the </w:t>
      </w:r>
      <w:r w:rsidR="00700741">
        <w:rPr>
          <w:rFonts w:ascii="Cambria" w:hAnsi="Cambria"/>
          <w:b/>
          <w:i/>
          <w:sz w:val="21"/>
          <w:szCs w:val="21"/>
        </w:rPr>
        <w:t>r</w:t>
      </w:r>
      <w:r w:rsidR="008E64AF" w:rsidRPr="008E64AF">
        <w:rPr>
          <w:rFonts w:ascii="Cambria" w:hAnsi="Cambria"/>
          <w:b/>
          <w:i/>
          <w:sz w:val="21"/>
          <w:szCs w:val="21"/>
        </w:rPr>
        <w:t xml:space="preserve">esolution </w:t>
      </w:r>
      <w:r w:rsidR="004B5CC7">
        <w:rPr>
          <w:rFonts w:ascii="Cambria" w:hAnsi="Cambria"/>
          <w:b/>
          <w:i/>
          <w:sz w:val="21"/>
          <w:szCs w:val="21"/>
        </w:rPr>
        <w:t xml:space="preserve">honoring Dr. Edwards’ contributions and service to </w:t>
      </w:r>
      <w:r w:rsidR="00405783">
        <w:rPr>
          <w:rFonts w:ascii="Cambria" w:hAnsi="Cambria"/>
          <w:b/>
          <w:i/>
          <w:sz w:val="21"/>
          <w:szCs w:val="21"/>
        </w:rPr>
        <w:t>the University of West Alabama; t</w:t>
      </w:r>
      <w:r w:rsidR="008E64AF" w:rsidRPr="008E64AF">
        <w:rPr>
          <w:rFonts w:ascii="Cambria" w:hAnsi="Cambria"/>
          <w:b/>
          <w:i/>
          <w:sz w:val="21"/>
          <w:szCs w:val="21"/>
        </w:rPr>
        <w:t xml:space="preserve">he motion carried. </w:t>
      </w:r>
    </w:p>
    <w:p w:rsidR="0045028F" w:rsidRPr="0045028F" w:rsidRDefault="0045028F" w:rsidP="0045028F">
      <w:pPr>
        <w:tabs>
          <w:tab w:val="left" w:pos="720"/>
          <w:tab w:val="left" w:pos="1170"/>
          <w:tab w:val="left" w:pos="1620"/>
        </w:tabs>
        <w:rPr>
          <w:rFonts w:ascii="Cambria" w:hAnsi="Cambria"/>
          <w:sz w:val="21"/>
          <w:szCs w:val="21"/>
        </w:rPr>
      </w:pPr>
      <w:r>
        <w:rPr>
          <w:rFonts w:ascii="Cambria" w:hAnsi="Cambria"/>
          <w:b/>
          <w:i/>
          <w:sz w:val="21"/>
          <w:szCs w:val="21"/>
        </w:rPr>
        <w:tab/>
      </w:r>
      <w:r>
        <w:rPr>
          <w:rFonts w:ascii="Cambria" w:hAnsi="Cambria"/>
          <w:sz w:val="21"/>
          <w:szCs w:val="21"/>
        </w:rPr>
        <w:t>Dr. Edwards expressed his appreciation to the board and conveyed the privilege of working alongside Dr. Tucker and serving as part of the leadership team that ha</w:t>
      </w:r>
      <w:r w:rsidR="006B2126">
        <w:rPr>
          <w:rFonts w:ascii="Cambria" w:hAnsi="Cambria"/>
          <w:sz w:val="21"/>
          <w:szCs w:val="21"/>
        </w:rPr>
        <w:t>s</w:t>
      </w:r>
      <w:r>
        <w:rPr>
          <w:rFonts w:ascii="Cambria" w:hAnsi="Cambria"/>
          <w:sz w:val="21"/>
          <w:szCs w:val="21"/>
        </w:rPr>
        <w:t xml:space="preserve"> overseen such a successful academic administration. Dr. Edwards added that he has also enjoyed working with the creative, intell</w:t>
      </w:r>
      <w:r w:rsidR="007717C9">
        <w:rPr>
          <w:rFonts w:ascii="Cambria" w:hAnsi="Cambria"/>
          <w:sz w:val="21"/>
          <w:szCs w:val="21"/>
        </w:rPr>
        <w:t xml:space="preserve">igent, and hard-working faculty, staff, and students </w:t>
      </w:r>
      <w:r>
        <w:rPr>
          <w:rFonts w:ascii="Cambria" w:hAnsi="Cambria"/>
          <w:sz w:val="21"/>
          <w:szCs w:val="21"/>
        </w:rPr>
        <w:t>at UWA.</w:t>
      </w:r>
    </w:p>
    <w:p w:rsidR="006B2126" w:rsidRDefault="006B2126" w:rsidP="0045028F">
      <w:pPr>
        <w:tabs>
          <w:tab w:val="left" w:pos="720"/>
        </w:tabs>
        <w:rPr>
          <w:rFonts w:ascii="Cambria" w:hAnsi="Cambria"/>
          <w:b/>
          <w:sz w:val="21"/>
          <w:szCs w:val="21"/>
        </w:rPr>
      </w:pPr>
    </w:p>
    <w:p w:rsidR="006B2126" w:rsidRDefault="006B2126" w:rsidP="0045028F">
      <w:pPr>
        <w:tabs>
          <w:tab w:val="left" w:pos="720"/>
        </w:tabs>
        <w:rPr>
          <w:rFonts w:ascii="Cambria" w:hAnsi="Cambria"/>
          <w:b/>
          <w:sz w:val="21"/>
          <w:szCs w:val="21"/>
        </w:rPr>
      </w:pPr>
    </w:p>
    <w:p w:rsidR="003F603B" w:rsidRPr="00926AA3" w:rsidRDefault="003F603B" w:rsidP="0045028F">
      <w:pPr>
        <w:tabs>
          <w:tab w:val="left" w:pos="720"/>
        </w:tabs>
        <w:rPr>
          <w:rFonts w:ascii="Cambria" w:hAnsi="Cambria"/>
          <w:b/>
          <w:sz w:val="21"/>
          <w:szCs w:val="21"/>
        </w:rPr>
      </w:pPr>
      <w:r>
        <w:rPr>
          <w:rFonts w:ascii="Cambria" w:hAnsi="Cambria"/>
          <w:b/>
          <w:sz w:val="21"/>
          <w:szCs w:val="21"/>
        </w:rPr>
        <w:lastRenderedPageBreak/>
        <w:t>X.</w:t>
      </w:r>
      <w:r>
        <w:rPr>
          <w:rFonts w:ascii="Cambria" w:hAnsi="Cambria"/>
          <w:b/>
          <w:sz w:val="21"/>
          <w:szCs w:val="21"/>
        </w:rPr>
        <w:tab/>
        <w:t>Report from the Board President</w:t>
      </w:r>
    </w:p>
    <w:p w:rsidR="009F278B" w:rsidRDefault="00405783" w:rsidP="0045028F">
      <w:pPr>
        <w:widowControl w:val="0"/>
        <w:autoSpaceDE w:val="0"/>
        <w:autoSpaceDN w:val="0"/>
        <w:ind w:firstLine="720"/>
        <w:rPr>
          <w:rFonts w:ascii="Cambria" w:eastAsia="Times New Roman" w:hAnsi="Cambria"/>
          <w:i/>
          <w:sz w:val="21"/>
          <w:szCs w:val="21"/>
          <w:u w:val="single"/>
        </w:rPr>
      </w:pPr>
      <w:r>
        <w:rPr>
          <w:rFonts w:ascii="Cambria" w:eastAsia="Times New Roman" w:hAnsi="Cambria"/>
          <w:i/>
          <w:sz w:val="21"/>
          <w:szCs w:val="21"/>
          <w:u w:val="single"/>
        </w:rPr>
        <w:t>Board Meeting Schedule</w:t>
      </w:r>
    </w:p>
    <w:p w:rsidR="0056296D" w:rsidRDefault="004B5CC7" w:rsidP="0045028F">
      <w:pPr>
        <w:widowControl w:val="0"/>
        <w:autoSpaceDE w:val="0"/>
        <w:autoSpaceDN w:val="0"/>
        <w:ind w:firstLine="720"/>
        <w:rPr>
          <w:rFonts w:ascii="Cambria" w:eastAsia="Times New Roman" w:hAnsi="Cambria"/>
          <w:b/>
          <w:i/>
          <w:sz w:val="21"/>
          <w:szCs w:val="21"/>
        </w:rPr>
      </w:pPr>
      <w:r>
        <w:rPr>
          <w:rFonts w:ascii="Cambria" w:eastAsia="Times New Roman" w:hAnsi="Cambria"/>
          <w:sz w:val="21"/>
          <w:szCs w:val="21"/>
        </w:rPr>
        <w:t xml:space="preserve">Mr. Bloom presented the tentative board meeting schedule for September 11, 2023, through June 3, 2024. </w:t>
      </w:r>
      <w:r w:rsidR="006F60ED">
        <w:rPr>
          <w:rFonts w:ascii="Cambria" w:eastAsia="Times New Roman" w:hAnsi="Cambria"/>
          <w:b/>
          <w:i/>
          <w:sz w:val="21"/>
          <w:szCs w:val="21"/>
        </w:rPr>
        <w:t xml:space="preserve">A motion was made by </w:t>
      </w:r>
      <w:r w:rsidRPr="004B5CC7">
        <w:rPr>
          <w:rFonts w:ascii="Cambria" w:eastAsia="Times New Roman" w:hAnsi="Cambria"/>
          <w:b/>
          <w:i/>
          <w:sz w:val="21"/>
          <w:szCs w:val="21"/>
        </w:rPr>
        <w:t xml:space="preserve">Ms. </w:t>
      </w:r>
      <w:r w:rsidR="006F60ED">
        <w:rPr>
          <w:rFonts w:ascii="Cambria" w:eastAsia="Times New Roman" w:hAnsi="Cambria"/>
          <w:b/>
          <w:i/>
          <w:sz w:val="21"/>
          <w:szCs w:val="21"/>
        </w:rPr>
        <w:t xml:space="preserve">Jody W. Beard </w:t>
      </w:r>
      <w:r w:rsidRPr="004B5CC7">
        <w:rPr>
          <w:rFonts w:ascii="Cambria" w:eastAsia="Times New Roman" w:hAnsi="Cambria"/>
          <w:b/>
          <w:i/>
          <w:sz w:val="21"/>
          <w:szCs w:val="21"/>
        </w:rPr>
        <w:t xml:space="preserve">and seconded by Mr. </w:t>
      </w:r>
      <w:r w:rsidR="0045028F">
        <w:rPr>
          <w:rFonts w:ascii="Cambria" w:eastAsia="Times New Roman" w:hAnsi="Cambria"/>
          <w:b/>
          <w:i/>
          <w:sz w:val="21"/>
          <w:szCs w:val="21"/>
        </w:rPr>
        <w:t xml:space="preserve">Jerry Groce </w:t>
      </w:r>
      <w:r w:rsidRPr="004B5CC7">
        <w:rPr>
          <w:rFonts w:ascii="Cambria" w:eastAsia="Times New Roman" w:hAnsi="Cambria"/>
          <w:b/>
          <w:i/>
          <w:sz w:val="21"/>
          <w:szCs w:val="21"/>
        </w:rPr>
        <w:t>to approve the schedule as presented; the motion carried.</w:t>
      </w:r>
    </w:p>
    <w:p w:rsidR="00405783" w:rsidRDefault="00405783" w:rsidP="0045028F">
      <w:pPr>
        <w:widowControl w:val="0"/>
        <w:autoSpaceDE w:val="0"/>
        <w:autoSpaceDN w:val="0"/>
        <w:ind w:firstLine="720"/>
        <w:rPr>
          <w:rFonts w:ascii="Cambria" w:eastAsia="Times New Roman" w:hAnsi="Cambria"/>
          <w:i/>
          <w:sz w:val="21"/>
          <w:szCs w:val="21"/>
          <w:u w:val="single"/>
        </w:rPr>
      </w:pPr>
      <w:r>
        <w:rPr>
          <w:rFonts w:ascii="Cambria" w:eastAsia="Times New Roman" w:hAnsi="Cambria"/>
          <w:i/>
          <w:sz w:val="21"/>
          <w:szCs w:val="21"/>
          <w:u w:val="single"/>
        </w:rPr>
        <w:t>Standing Committee Appointments</w:t>
      </w:r>
    </w:p>
    <w:p w:rsidR="00405783" w:rsidRPr="00405783" w:rsidRDefault="0045028F" w:rsidP="0045028F">
      <w:pPr>
        <w:widowControl w:val="0"/>
        <w:autoSpaceDE w:val="0"/>
        <w:autoSpaceDN w:val="0"/>
        <w:ind w:firstLine="720"/>
        <w:rPr>
          <w:rFonts w:ascii="Cambria" w:eastAsia="Times New Roman" w:hAnsi="Cambria"/>
          <w:sz w:val="21"/>
          <w:szCs w:val="21"/>
        </w:rPr>
      </w:pPr>
      <w:r>
        <w:rPr>
          <w:rFonts w:ascii="Cambria" w:eastAsia="Times New Roman" w:hAnsi="Cambria"/>
          <w:sz w:val="21"/>
          <w:szCs w:val="21"/>
        </w:rPr>
        <w:t xml:space="preserve">Mr. Bloom reminded the board of the </w:t>
      </w:r>
      <w:r w:rsidR="006B2126">
        <w:rPr>
          <w:rFonts w:ascii="Cambria" w:eastAsia="Times New Roman" w:hAnsi="Cambria"/>
          <w:sz w:val="21"/>
          <w:szCs w:val="21"/>
        </w:rPr>
        <w:t xml:space="preserve">standing </w:t>
      </w:r>
      <w:r>
        <w:rPr>
          <w:rFonts w:ascii="Cambria" w:eastAsia="Times New Roman" w:hAnsi="Cambria"/>
          <w:sz w:val="21"/>
          <w:szCs w:val="21"/>
        </w:rPr>
        <w:t xml:space="preserve">committee appointments </w:t>
      </w:r>
      <w:r w:rsidR="009C2C16">
        <w:rPr>
          <w:rFonts w:ascii="Cambria" w:eastAsia="Times New Roman" w:hAnsi="Cambria"/>
          <w:sz w:val="21"/>
          <w:szCs w:val="21"/>
        </w:rPr>
        <w:t>recently</w:t>
      </w:r>
      <w:r>
        <w:rPr>
          <w:rFonts w:ascii="Cambria" w:eastAsia="Times New Roman" w:hAnsi="Cambria"/>
          <w:sz w:val="21"/>
          <w:szCs w:val="21"/>
        </w:rPr>
        <w:t xml:space="preserve"> distributed via email. Trustees were instructed to contact Mr. Bloom with any questions.</w:t>
      </w:r>
    </w:p>
    <w:p w:rsidR="005A22EA" w:rsidRDefault="003F603B" w:rsidP="0045028F">
      <w:pPr>
        <w:tabs>
          <w:tab w:val="left" w:pos="720"/>
          <w:tab w:val="left" w:pos="1170"/>
          <w:tab w:val="left" w:pos="1620"/>
        </w:tabs>
        <w:rPr>
          <w:rFonts w:ascii="Cambria" w:hAnsi="Cambria"/>
          <w:b/>
          <w:sz w:val="21"/>
          <w:szCs w:val="21"/>
        </w:rPr>
      </w:pPr>
      <w:r>
        <w:rPr>
          <w:rFonts w:ascii="Cambria" w:hAnsi="Cambria"/>
          <w:b/>
          <w:sz w:val="21"/>
          <w:szCs w:val="21"/>
        </w:rPr>
        <w:t>XI.</w:t>
      </w:r>
      <w:r>
        <w:rPr>
          <w:rFonts w:ascii="Cambria" w:hAnsi="Cambria"/>
          <w:b/>
          <w:sz w:val="21"/>
          <w:szCs w:val="21"/>
        </w:rPr>
        <w:tab/>
        <w:t>New Business</w:t>
      </w:r>
    </w:p>
    <w:p w:rsidR="003F603B" w:rsidRPr="0045028F" w:rsidRDefault="005A22EA" w:rsidP="0045028F">
      <w:pPr>
        <w:tabs>
          <w:tab w:val="left" w:pos="720"/>
          <w:tab w:val="left" w:pos="1170"/>
          <w:tab w:val="left" w:pos="1620"/>
        </w:tabs>
        <w:rPr>
          <w:rFonts w:ascii="Cambria" w:hAnsi="Cambria"/>
          <w:sz w:val="21"/>
          <w:szCs w:val="21"/>
        </w:rPr>
      </w:pPr>
      <w:r>
        <w:rPr>
          <w:rFonts w:ascii="Cambria" w:hAnsi="Cambria"/>
          <w:b/>
          <w:sz w:val="21"/>
          <w:szCs w:val="21"/>
        </w:rPr>
        <w:tab/>
      </w:r>
      <w:r w:rsidR="006B2126">
        <w:rPr>
          <w:rFonts w:ascii="Cambria" w:hAnsi="Cambria"/>
          <w:sz w:val="21"/>
          <w:szCs w:val="21"/>
        </w:rPr>
        <w:t>There was no new business.</w:t>
      </w:r>
      <w:r w:rsidR="0045028F">
        <w:rPr>
          <w:rFonts w:ascii="Cambria" w:hAnsi="Cambria"/>
          <w:sz w:val="21"/>
          <w:szCs w:val="21"/>
        </w:rPr>
        <w:t xml:space="preserve">  </w:t>
      </w:r>
    </w:p>
    <w:p w:rsidR="003F603B" w:rsidRDefault="003F603B" w:rsidP="0045028F">
      <w:pPr>
        <w:tabs>
          <w:tab w:val="left" w:pos="720"/>
          <w:tab w:val="left" w:pos="1170"/>
          <w:tab w:val="left" w:pos="1620"/>
        </w:tabs>
        <w:rPr>
          <w:rFonts w:ascii="Cambria" w:hAnsi="Cambria"/>
          <w:b/>
          <w:sz w:val="21"/>
          <w:szCs w:val="21"/>
        </w:rPr>
      </w:pPr>
      <w:r>
        <w:rPr>
          <w:rFonts w:ascii="Cambria" w:hAnsi="Cambria"/>
          <w:b/>
          <w:sz w:val="21"/>
          <w:szCs w:val="21"/>
        </w:rPr>
        <w:t>XII.</w:t>
      </w:r>
      <w:r>
        <w:rPr>
          <w:rFonts w:ascii="Cambria" w:hAnsi="Cambria"/>
          <w:b/>
          <w:sz w:val="21"/>
          <w:szCs w:val="21"/>
        </w:rPr>
        <w:tab/>
        <w:t>Other Business</w:t>
      </w:r>
    </w:p>
    <w:p w:rsidR="006B2126" w:rsidRPr="0045028F" w:rsidRDefault="005A22EA" w:rsidP="006B2126">
      <w:pPr>
        <w:tabs>
          <w:tab w:val="left" w:pos="720"/>
          <w:tab w:val="left" w:pos="1170"/>
          <w:tab w:val="left" w:pos="1620"/>
        </w:tabs>
        <w:rPr>
          <w:rFonts w:ascii="Cambria" w:hAnsi="Cambria"/>
          <w:sz w:val="21"/>
          <w:szCs w:val="21"/>
        </w:rPr>
      </w:pPr>
      <w:r>
        <w:rPr>
          <w:rFonts w:ascii="Cambria" w:hAnsi="Cambria"/>
          <w:b/>
          <w:sz w:val="21"/>
          <w:szCs w:val="21"/>
        </w:rPr>
        <w:tab/>
      </w:r>
      <w:r w:rsidR="006B2126">
        <w:rPr>
          <w:rFonts w:ascii="Cambria" w:hAnsi="Cambria"/>
          <w:sz w:val="21"/>
          <w:szCs w:val="21"/>
        </w:rPr>
        <w:t xml:space="preserve">Mr. Brown congratulated the new board members and indicated that he spoke with Senator Bobby Singleton at the recent confirmation hearing in Montgomery; Senator Singleton provided positive and supportive sentiments regarding UWA under the leadership of Dr. Tucker. Mr. Brown also shared that participating in the recent commencement ceremonies was a touching and fulfilling experience, providing an opportunity to visit with some of the graduates and their families on such a special occasion. Lastly, Mr. Brown advised that Ms. Liza Howard had expressed her sincere appreciation regarding the University recently bestowing her with an honorary doctorate.  </w:t>
      </w:r>
    </w:p>
    <w:p w:rsidR="003F603B" w:rsidRDefault="003F603B" w:rsidP="0045028F">
      <w:pPr>
        <w:tabs>
          <w:tab w:val="left" w:pos="720"/>
          <w:tab w:val="left" w:pos="1170"/>
          <w:tab w:val="left" w:pos="1620"/>
        </w:tabs>
        <w:rPr>
          <w:rFonts w:ascii="Cambria" w:hAnsi="Cambria"/>
          <w:sz w:val="21"/>
          <w:szCs w:val="21"/>
        </w:rPr>
      </w:pPr>
      <w:r>
        <w:rPr>
          <w:rFonts w:ascii="Cambria" w:hAnsi="Cambria"/>
          <w:b/>
          <w:sz w:val="21"/>
          <w:szCs w:val="21"/>
        </w:rPr>
        <w:t>XIII.</w:t>
      </w:r>
      <w:r>
        <w:rPr>
          <w:rFonts w:ascii="Cambria" w:hAnsi="Cambria"/>
          <w:b/>
          <w:sz w:val="21"/>
          <w:szCs w:val="21"/>
        </w:rPr>
        <w:tab/>
        <w:t>Adjourn</w:t>
      </w:r>
    </w:p>
    <w:p w:rsidR="0045028F" w:rsidRDefault="00B23CD8" w:rsidP="0045028F">
      <w:pPr>
        <w:tabs>
          <w:tab w:val="left" w:pos="720"/>
          <w:tab w:val="left" w:pos="1170"/>
          <w:tab w:val="left" w:pos="1620"/>
        </w:tabs>
        <w:rPr>
          <w:rFonts w:ascii="Cambria" w:hAnsi="Cambria"/>
          <w:sz w:val="21"/>
          <w:szCs w:val="21"/>
        </w:rPr>
      </w:pPr>
      <w:r>
        <w:rPr>
          <w:rFonts w:ascii="Cambria" w:hAnsi="Cambria"/>
          <w:sz w:val="21"/>
          <w:szCs w:val="21"/>
        </w:rPr>
        <w:tab/>
      </w:r>
      <w:r w:rsidR="0045028F">
        <w:rPr>
          <w:rFonts w:ascii="Cambria" w:hAnsi="Cambria"/>
          <w:sz w:val="21"/>
          <w:szCs w:val="21"/>
        </w:rPr>
        <w:t>The meeting adjourned at 11:18 a.m.</w:t>
      </w:r>
    </w:p>
    <w:p w:rsidR="00B944BF" w:rsidRPr="006F60ED" w:rsidRDefault="004C613E" w:rsidP="0045028F">
      <w:pPr>
        <w:tabs>
          <w:tab w:val="left" w:pos="720"/>
          <w:tab w:val="left" w:pos="1170"/>
          <w:tab w:val="left" w:pos="1620"/>
        </w:tabs>
        <w:rPr>
          <w:rFonts w:ascii="Cambria" w:hAnsi="Cambria"/>
          <w:sz w:val="21"/>
          <w:szCs w:val="21"/>
        </w:rPr>
      </w:pPr>
      <w:r>
        <w:rPr>
          <w:rFonts w:ascii="Cambria" w:hAnsi="Cambria"/>
          <w:sz w:val="21"/>
          <w:szCs w:val="21"/>
        </w:rPr>
        <w:tab/>
      </w:r>
    </w:p>
    <w:p w:rsidR="003F603B" w:rsidRDefault="00B944BF" w:rsidP="0045028F">
      <w:pPr>
        <w:tabs>
          <w:tab w:val="left" w:pos="720"/>
          <w:tab w:val="left" w:pos="1170"/>
          <w:tab w:val="left" w:pos="1620"/>
        </w:tabs>
        <w:rPr>
          <w:rFonts w:ascii="Cambria" w:hAnsi="Cambria"/>
          <w:sz w:val="21"/>
          <w:szCs w:val="21"/>
        </w:rPr>
      </w:pP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sidR="00804078">
        <w:rPr>
          <w:rFonts w:ascii="Cambria" w:hAnsi="Cambria"/>
          <w:sz w:val="21"/>
          <w:szCs w:val="21"/>
        </w:rPr>
        <w:tab/>
      </w:r>
      <w:r w:rsidR="00804078">
        <w:rPr>
          <w:rFonts w:ascii="Cambria" w:hAnsi="Cambria"/>
          <w:sz w:val="21"/>
          <w:szCs w:val="21"/>
        </w:rPr>
        <w:tab/>
      </w:r>
      <w:r w:rsidR="00804078">
        <w:rPr>
          <w:rFonts w:ascii="Cambria" w:hAnsi="Cambria"/>
          <w:sz w:val="21"/>
          <w:szCs w:val="21"/>
        </w:rPr>
        <w:tab/>
      </w:r>
      <w:r w:rsidR="00804078">
        <w:rPr>
          <w:rFonts w:ascii="Cambria" w:hAnsi="Cambria"/>
          <w:sz w:val="21"/>
          <w:szCs w:val="21"/>
        </w:rPr>
        <w:tab/>
      </w:r>
      <w:r w:rsidR="00804078">
        <w:rPr>
          <w:rFonts w:ascii="Cambria" w:hAnsi="Cambria"/>
          <w:sz w:val="21"/>
          <w:szCs w:val="21"/>
        </w:rPr>
        <w:tab/>
      </w:r>
      <w:r w:rsidR="00804078">
        <w:rPr>
          <w:rFonts w:ascii="Cambria" w:hAnsi="Cambria"/>
          <w:sz w:val="21"/>
          <w:szCs w:val="21"/>
        </w:rPr>
        <w:tab/>
      </w:r>
      <w:r w:rsidR="003F603B">
        <w:rPr>
          <w:rFonts w:ascii="Cambria" w:hAnsi="Cambria"/>
          <w:sz w:val="21"/>
          <w:szCs w:val="21"/>
        </w:rPr>
        <w:t>Respectfully submitted,</w:t>
      </w:r>
    </w:p>
    <w:p w:rsidR="00891A13" w:rsidRPr="0052002C" w:rsidRDefault="003F603B" w:rsidP="0045028F">
      <w:pPr>
        <w:tabs>
          <w:tab w:val="left" w:pos="720"/>
          <w:tab w:val="left" w:pos="1170"/>
          <w:tab w:val="left" w:pos="1620"/>
          <w:tab w:val="left" w:pos="5040"/>
        </w:tabs>
        <w:rPr>
          <w:rFonts w:ascii="Cambria" w:hAnsi="Cambria"/>
          <w:i/>
          <w:sz w:val="19"/>
          <w:szCs w:val="19"/>
        </w:rPr>
      </w:pP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sz w:val="21"/>
          <w:szCs w:val="21"/>
        </w:rPr>
        <w:tab/>
      </w:r>
      <w:r>
        <w:rPr>
          <w:rFonts w:ascii="Cambria" w:hAnsi="Cambria"/>
          <w:i/>
          <w:sz w:val="19"/>
          <w:szCs w:val="19"/>
        </w:rPr>
        <w:t>Toni Terry</w:t>
      </w:r>
    </w:p>
    <w:sectPr w:rsidR="00891A13" w:rsidRPr="0052002C" w:rsidSect="00EE5D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97" w:rsidRDefault="00ED6B0C">
      <w:r>
        <w:separator/>
      </w:r>
    </w:p>
  </w:endnote>
  <w:endnote w:type="continuationSeparator" w:id="0">
    <w:p w:rsidR="009E0F97" w:rsidRDefault="00ED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CE" w:rsidRDefault="0013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CE" w:rsidRDefault="00133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CE" w:rsidRDefault="00133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97" w:rsidRDefault="00ED6B0C">
      <w:r>
        <w:separator/>
      </w:r>
    </w:p>
  </w:footnote>
  <w:footnote w:type="continuationSeparator" w:id="0">
    <w:p w:rsidR="009E0F97" w:rsidRDefault="00ED6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CE" w:rsidRDefault="00133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CE" w:rsidRPr="00133CCE" w:rsidRDefault="005A4569">
    <w:pPr>
      <w:pStyle w:val="Header"/>
      <w:jc w:val="right"/>
      <w:rPr>
        <w:rFonts w:ascii="Cambria" w:hAnsi="Cambria"/>
        <w:sz w:val="18"/>
        <w:szCs w:val="18"/>
      </w:rPr>
    </w:pPr>
    <w:sdt>
      <w:sdtPr>
        <w:id w:val="-120612847"/>
        <w:docPartObj>
          <w:docPartGallery w:val="Page Numbers (Top of Page)"/>
          <w:docPartUnique/>
        </w:docPartObj>
      </w:sdtPr>
      <w:sdtEndPr>
        <w:rPr>
          <w:rFonts w:ascii="Cambria" w:hAnsi="Cambria"/>
          <w:noProof/>
          <w:sz w:val="18"/>
          <w:szCs w:val="18"/>
        </w:rPr>
      </w:sdtEndPr>
      <w:sdtContent>
        <w:r w:rsidR="00133CCE" w:rsidRPr="00133CCE">
          <w:rPr>
            <w:rFonts w:ascii="Cambria" w:hAnsi="Cambria"/>
            <w:sz w:val="18"/>
            <w:szCs w:val="18"/>
          </w:rPr>
          <w:fldChar w:fldCharType="begin"/>
        </w:r>
        <w:r w:rsidR="00133CCE" w:rsidRPr="00133CCE">
          <w:rPr>
            <w:rFonts w:ascii="Cambria" w:hAnsi="Cambria"/>
            <w:sz w:val="18"/>
            <w:szCs w:val="18"/>
          </w:rPr>
          <w:instrText xml:space="preserve"> PAGE   \* MERGEFORMAT </w:instrText>
        </w:r>
        <w:r w:rsidR="00133CCE" w:rsidRPr="00133CCE">
          <w:rPr>
            <w:rFonts w:ascii="Cambria" w:hAnsi="Cambria"/>
            <w:sz w:val="18"/>
            <w:szCs w:val="18"/>
          </w:rPr>
          <w:fldChar w:fldCharType="separate"/>
        </w:r>
        <w:r>
          <w:rPr>
            <w:rFonts w:ascii="Cambria" w:hAnsi="Cambria"/>
            <w:noProof/>
            <w:sz w:val="18"/>
            <w:szCs w:val="18"/>
          </w:rPr>
          <w:t>1</w:t>
        </w:r>
        <w:r w:rsidR="00133CCE" w:rsidRPr="00133CCE">
          <w:rPr>
            <w:rFonts w:ascii="Cambria" w:hAnsi="Cambria"/>
            <w:noProof/>
            <w:sz w:val="18"/>
            <w:szCs w:val="18"/>
          </w:rPr>
          <w:fldChar w:fldCharType="end"/>
        </w:r>
      </w:sdtContent>
    </w:sdt>
  </w:p>
  <w:p w:rsidR="00133CCE" w:rsidRDefault="00133C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CCE" w:rsidRDefault="00133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71E"/>
    <w:multiLevelType w:val="hybridMultilevel"/>
    <w:tmpl w:val="CB10A1D8"/>
    <w:lvl w:ilvl="0" w:tplc="5246C3E0">
      <w:start w:val="1"/>
      <w:numFmt w:val="lowerLetter"/>
      <w:lvlText w:val="(%1) "/>
      <w:lvlJc w:val="left"/>
      <w:pPr>
        <w:ind w:firstLine="720"/>
      </w:pPr>
      <w:rPr>
        <w:rFonts w:ascii="Times New Roman" w:hAnsi="Times New Roman" w:cs="Times New Roman" w:hint="default"/>
        <w:b w:val="0"/>
        <w:i w:val="0"/>
        <w:sz w:val="24"/>
        <w:szCs w:val="24"/>
      </w:rPr>
    </w:lvl>
    <w:lvl w:ilvl="1" w:tplc="877C1A64">
      <w:start w:val="1"/>
      <w:numFmt w:val="decimal"/>
      <w:lvlText w:val="(%2)"/>
      <w:lvlJc w:val="left"/>
      <w:pPr>
        <w:ind w:left="720" w:firstLine="720"/>
      </w:pPr>
      <w:rPr>
        <w:rFonts w:ascii="Times New Roman" w:hAnsi="Times New Roman" w:cs="Times New Roman"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438114D"/>
    <w:multiLevelType w:val="singleLevel"/>
    <w:tmpl w:val="23B64630"/>
    <w:lvl w:ilvl="0">
      <w:start w:val="1"/>
      <w:numFmt w:val="decimal"/>
      <w:lvlText w:val="(%1)"/>
      <w:lvlJc w:val="left"/>
      <w:pPr>
        <w:tabs>
          <w:tab w:val="num" w:pos="0"/>
        </w:tabs>
        <w:ind w:left="720" w:firstLine="720"/>
      </w:pPr>
      <w:rPr>
        <w:rFonts w:ascii="Times New Roman" w:eastAsia="Times New Roman" w:hAnsi="Times New Roman" w:cs="Times New Roman"/>
        <w:b w:val="0"/>
        <w:i w:val="0"/>
        <w:snapToGrid/>
        <w:spacing w:val="-10"/>
        <w:sz w:val="27"/>
        <w:szCs w:val="27"/>
      </w:rPr>
    </w:lvl>
  </w:abstractNum>
  <w:abstractNum w:abstractNumId="2" w15:restartNumberingAfterBreak="0">
    <w:nsid w:val="078E0B88"/>
    <w:multiLevelType w:val="hybridMultilevel"/>
    <w:tmpl w:val="F5741FBE"/>
    <w:lvl w:ilvl="0" w:tplc="172C593A">
      <w:start w:val="1"/>
      <w:numFmt w:val="lowerLetter"/>
      <w:lvlText w:val="(%1) "/>
      <w:lvlJc w:val="left"/>
      <w:pPr>
        <w:ind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864271F"/>
    <w:multiLevelType w:val="hybridMultilevel"/>
    <w:tmpl w:val="B4E2E9C8"/>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15:restartNumberingAfterBreak="0">
    <w:nsid w:val="0F79444B"/>
    <w:multiLevelType w:val="hybridMultilevel"/>
    <w:tmpl w:val="89D66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02BCF"/>
    <w:multiLevelType w:val="hybridMultilevel"/>
    <w:tmpl w:val="DECE186C"/>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0FF71BD0"/>
    <w:multiLevelType w:val="hybridMultilevel"/>
    <w:tmpl w:val="43DA94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273258"/>
    <w:multiLevelType w:val="hybridMultilevel"/>
    <w:tmpl w:val="1A56AA10"/>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15:restartNumberingAfterBreak="0">
    <w:nsid w:val="19D233C4"/>
    <w:multiLevelType w:val="hybridMultilevel"/>
    <w:tmpl w:val="664AB7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53129B"/>
    <w:multiLevelType w:val="hybridMultilevel"/>
    <w:tmpl w:val="F6108684"/>
    <w:lvl w:ilvl="0" w:tplc="016AA224">
      <w:start w:val="1"/>
      <w:numFmt w:val="decimal"/>
      <w:lvlText w:val="%1."/>
      <w:lvlJc w:val="left"/>
      <w:pPr>
        <w:ind w:left="121" w:hanging="720"/>
      </w:pPr>
      <w:rPr>
        <w:rFonts w:ascii="Cambria" w:eastAsia="Arial" w:hAnsi="Cambria" w:cs="Arial" w:hint="default"/>
        <w:b w:val="0"/>
        <w:bCs w:val="0"/>
        <w:i w:val="0"/>
        <w:iCs w:val="0"/>
        <w:spacing w:val="-1"/>
        <w:w w:val="100"/>
        <w:sz w:val="21"/>
        <w:szCs w:val="21"/>
        <w:lang w:val="en-US" w:eastAsia="en-US" w:bidi="ar-SA"/>
      </w:rPr>
    </w:lvl>
    <w:lvl w:ilvl="1" w:tplc="0428C366">
      <w:numFmt w:val="bullet"/>
      <w:lvlText w:val="•"/>
      <w:lvlJc w:val="left"/>
      <w:pPr>
        <w:ind w:left="1068" w:hanging="720"/>
      </w:pPr>
      <w:rPr>
        <w:rFonts w:hint="default"/>
        <w:lang w:val="en-US" w:eastAsia="en-US" w:bidi="ar-SA"/>
      </w:rPr>
    </w:lvl>
    <w:lvl w:ilvl="2" w:tplc="C04CC084">
      <w:numFmt w:val="bullet"/>
      <w:lvlText w:val="•"/>
      <w:lvlJc w:val="left"/>
      <w:pPr>
        <w:ind w:left="2016" w:hanging="720"/>
      </w:pPr>
      <w:rPr>
        <w:rFonts w:hint="default"/>
        <w:lang w:val="en-US" w:eastAsia="en-US" w:bidi="ar-SA"/>
      </w:rPr>
    </w:lvl>
    <w:lvl w:ilvl="3" w:tplc="327C11A2">
      <w:numFmt w:val="bullet"/>
      <w:lvlText w:val="•"/>
      <w:lvlJc w:val="left"/>
      <w:pPr>
        <w:ind w:left="2964" w:hanging="720"/>
      </w:pPr>
      <w:rPr>
        <w:rFonts w:hint="default"/>
        <w:lang w:val="en-US" w:eastAsia="en-US" w:bidi="ar-SA"/>
      </w:rPr>
    </w:lvl>
    <w:lvl w:ilvl="4" w:tplc="EA4C1D16">
      <w:numFmt w:val="bullet"/>
      <w:lvlText w:val="•"/>
      <w:lvlJc w:val="left"/>
      <w:pPr>
        <w:ind w:left="3912" w:hanging="720"/>
      </w:pPr>
      <w:rPr>
        <w:rFonts w:hint="default"/>
        <w:lang w:val="en-US" w:eastAsia="en-US" w:bidi="ar-SA"/>
      </w:rPr>
    </w:lvl>
    <w:lvl w:ilvl="5" w:tplc="33C2F350">
      <w:numFmt w:val="bullet"/>
      <w:lvlText w:val="•"/>
      <w:lvlJc w:val="left"/>
      <w:pPr>
        <w:ind w:left="4860" w:hanging="720"/>
      </w:pPr>
      <w:rPr>
        <w:rFonts w:hint="default"/>
        <w:lang w:val="en-US" w:eastAsia="en-US" w:bidi="ar-SA"/>
      </w:rPr>
    </w:lvl>
    <w:lvl w:ilvl="6" w:tplc="00AC107E">
      <w:numFmt w:val="bullet"/>
      <w:lvlText w:val="•"/>
      <w:lvlJc w:val="left"/>
      <w:pPr>
        <w:ind w:left="5808" w:hanging="720"/>
      </w:pPr>
      <w:rPr>
        <w:rFonts w:hint="default"/>
        <w:lang w:val="en-US" w:eastAsia="en-US" w:bidi="ar-SA"/>
      </w:rPr>
    </w:lvl>
    <w:lvl w:ilvl="7" w:tplc="F784265E">
      <w:numFmt w:val="bullet"/>
      <w:lvlText w:val="•"/>
      <w:lvlJc w:val="left"/>
      <w:pPr>
        <w:ind w:left="6756" w:hanging="720"/>
      </w:pPr>
      <w:rPr>
        <w:rFonts w:hint="default"/>
        <w:lang w:val="en-US" w:eastAsia="en-US" w:bidi="ar-SA"/>
      </w:rPr>
    </w:lvl>
    <w:lvl w:ilvl="8" w:tplc="38581A24">
      <w:numFmt w:val="bullet"/>
      <w:lvlText w:val="•"/>
      <w:lvlJc w:val="left"/>
      <w:pPr>
        <w:ind w:left="7704" w:hanging="720"/>
      </w:pPr>
      <w:rPr>
        <w:rFonts w:hint="default"/>
        <w:lang w:val="en-US" w:eastAsia="en-US" w:bidi="ar-SA"/>
      </w:rPr>
    </w:lvl>
  </w:abstractNum>
  <w:abstractNum w:abstractNumId="10" w15:restartNumberingAfterBreak="0">
    <w:nsid w:val="29C81B41"/>
    <w:multiLevelType w:val="hybridMultilevel"/>
    <w:tmpl w:val="B992B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108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E073B3"/>
    <w:multiLevelType w:val="hybridMultilevel"/>
    <w:tmpl w:val="45A682D6"/>
    <w:lvl w:ilvl="0" w:tplc="E23CCA44">
      <w:start w:val="1"/>
      <w:numFmt w:val="decimal"/>
      <w:lvlText w:val="%1."/>
      <w:lvlJc w:val="left"/>
      <w:pPr>
        <w:ind w:left="119" w:hanging="720"/>
      </w:pPr>
      <w:rPr>
        <w:rFonts w:ascii="Cambria" w:eastAsia="Arial" w:hAnsi="Cambria" w:cs="Arial" w:hint="default"/>
        <w:b w:val="0"/>
        <w:bCs w:val="0"/>
        <w:i w:val="0"/>
        <w:iCs w:val="0"/>
        <w:spacing w:val="-1"/>
        <w:w w:val="100"/>
        <w:sz w:val="21"/>
        <w:szCs w:val="21"/>
        <w:lang w:val="en-US" w:eastAsia="en-US" w:bidi="ar-SA"/>
      </w:rPr>
    </w:lvl>
    <w:lvl w:ilvl="1" w:tplc="CB82ED36">
      <w:numFmt w:val="bullet"/>
      <w:lvlText w:val="•"/>
      <w:lvlJc w:val="left"/>
      <w:pPr>
        <w:ind w:left="1068" w:hanging="720"/>
      </w:pPr>
      <w:rPr>
        <w:lang w:val="en-US" w:eastAsia="en-US" w:bidi="ar-SA"/>
      </w:rPr>
    </w:lvl>
    <w:lvl w:ilvl="2" w:tplc="F3BE4EC0">
      <w:numFmt w:val="bullet"/>
      <w:lvlText w:val="•"/>
      <w:lvlJc w:val="left"/>
      <w:pPr>
        <w:ind w:left="2016" w:hanging="720"/>
      </w:pPr>
      <w:rPr>
        <w:lang w:val="en-US" w:eastAsia="en-US" w:bidi="ar-SA"/>
      </w:rPr>
    </w:lvl>
    <w:lvl w:ilvl="3" w:tplc="A29A9F3A">
      <w:numFmt w:val="bullet"/>
      <w:lvlText w:val="•"/>
      <w:lvlJc w:val="left"/>
      <w:pPr>
        <w:ind w:left="2964" w:hanging="720"/>
      </w:pPr>
      <w:rPr>
        <w:lang w:val="en-US" w:eastAsia="en-US" w:bidi="ar-SA"/>
      </w:rPr>
    </w:lvl>
    <w:lvl w:ilvl="4" w:tplc="F35E1F1C">
      <w:numFmt w:val="bullet"/>
      <w:lvlText w:val="•"/>
      <w:lvlJc w:val="left"/>
      <w:pPr>
        <w:ind w:left="3912" w:hanging="720"/>
      </w:pPr>
      <w:rPr>
        <w:lang w:val="en-US" w:eastAsia="en-US" w:bidi="ar-SA"/>
      </w:rPr>
    </w:lvl>
    <w:lvl w:ilvl="5" w:tplc="C762AA78">
      <w:numFmt w:val="bullet"/>
      <w:lvlText w:val="•"/>
      <w:lvlJc w:val="left"/>
      <w:pPr>
        <w:ind w:left="4860" w:hanging="720"/>
      </w:pPr>
      <w:rPr>
        <w:lang w:val="en-US" w:eastAsia="en-US" w:bidi="ar-SA"/>
      </w:rPr>
    </w:lvl>
    <w:lvl w:ilvl="6" w:tplc="5302083E">
      <w:numFmt w:val="bullet"/>
      <w:lvlText w:val="•"/>
      <w:lvlJc w:val="left"/>
      <w:pPr>
        <w:ind w:left="5808" w:hanging="720"/>
      </w:pPr>
      <w:rPr>
        <w:lang w:val="en-US" w:eastAsia="en-US" w:bidi="ar-SA"/>
      </w:rPr>
    </w:lvl>
    <w:lvl w:ilvl="7" w:tplc="965A6E9C">
      <w:numFmt w:val="bullet"/>
      <w:lvlText w:val="•"/>
      <w:lvlJc w:val="left"/>
      <w:pPr>
        <w:ind w:left="6756" w:hanging="720"/>
      </w:pPr>
      <w:rPr>
        <w:lang w:val="en-US" w:eastAsia="en-US" w:bidi="ar-SA"/>
      </w:rPr>
    </w:lvl>
    <w:lvl w:ilvl="8" w:tplc="D750C02A">
      <w:numFmt w:val="bullet"/>
      <w:lvlText w:val="•"/>
      <w:lvlJc w:val="left"/>
      <w:pPr>
        <w:ind w:left="7704" w:hanging="720"/>
      </w:pPr>
      <w:rPr>
        <w:lang w:val="en-US" w:eastAsia="en-US" w:bidi="ar-SA"/>
      </w:rPr>
    </w:lvl>
  </w:abstractNum>
  <w:abstractNum w:abstractNumId="12" w15:restartNumberingAfterBreak="0">
    <w:nsid w:val="2CAE54D6"/>
    <w:multiLevelType w:val="hybridMultilevel"/>
    <w:tmpl w:val="B5EA5BF2"/>
    <w:lvl w:ilvl="0" w:tplc="3E5472C6">
      <w:start w:val="1"/>
      <w:numFmt w:val="lowerLetter"/>
      <w:lvlText w:val="(%1) "/>
      <w:lvlJc w:val="left"/>
      <w:pPr>
        <w:ind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ECC7887"/>
    <w:multiLevelType w:val="hybridMultilevel"/>
    <w:tmpl w:val="EAF683CC"/>
    <w:lvl w:ilvl="0" w:tplc="CB180EBA">
      <w:start w:val="1"/>
      <w:numFmt w:val="decimal"/>
      <w:lvlText w:val="%1."/>
      <w:lvlJc w:val="left"/>
      <w:pPr>
        <w:ind w:left="183" w:hanging="701"/>
      </w:pPr>
      <w:rPr>
        <w:rFonts w:ascii="Cambria" w:eastAsia="Arial" w:hAnsi="Cambria" w:cs="Arial" w:hint="default"/>
        <w:b w:val="0"/>
        <w:bCs w:val="0"/>
        <w:i w:val="0"/>
        <w:iCs w:val="0"/>
        <w:color w:val="232323"/>
        <w:spacing w:val="-1"/>
        <w:w w:val="101"/>
        <w:sz w:val="21"/>
        <w:szCs w:val="21"/>
        <w:lang w:val="en-US" w:eastAsia="en-US" w:bidi="ar-SA"/>
      </w:rPr>
    </w:lvl>
    <w:lvl w:ilvl="1" w:tplc="8A50CACA">
      <w:numFmt w:val="bullet"/>
      <w:lvlText w:val="•"/>
      <w:lvlJc w:val="left"/>
      <w:pPr>
        <w:ind w:left="1170" w:hanging="701"/>
      </w:pPr>
      <w:rPr>
        <w:rFonts w:hint="default"/>
        <w:lang w:val="en-US" w:eastAsia="en-US" w:bidi="ar-SA"/>
      </w:rPr>
    </w:lvl>
    <w:lvl w:ilvl="2" w:tplc="5144F43C">
      <w:numFmt w:val="bullet"/>
      <w:lvlText w:val="•"/>
      <w:lvlJc w:val="left"/>
      <w:pPr>
        <w:ind w:left="2160" w:hanging="701"/>
      </w:pPr>
      <w:rPr>
        <w:rFonts w:hint="default"/>
        <w:lang w:val="en-US" w:eastAsia="en-US" w:bidi="ar-SA"/>
      </w:rPr>
    </w:lvl>
    <w:lvl w:ilvl="3" w:tplc="38626AA4">
      <w:numFmt w:val="bullet"/>
      <w:lvlText w:val="•"/>
      <w:lvlJc w:val="left"/>
      <w:pPr>
        <w:ind w:left="3150" w:hanging="701"/>
      </w:pPr>
      <w:rPr>
        <w:rFonts w:hint="default"/>
        <w:lang w:val="en-US" w:eastAsia="en-US" w:bidi="ar-SA"/>
      </w:rPr>
    </w:lvl>
    <w:lvl w:ilvl="4" w:tplc="9362C582">
      <w:numFmt w:val="bullet"/>
      <w:lvlText w:val="•"/>
      <w:lvlJc w:val="left"/>
      <w:pPr>
        <w:ind w:left="4140" w:hanging="701"/>
      </w:pPr>
      <w:rPr>
        <w:rFonts w:hint="default"/>
        <w:lang w:val="en-US" w:eastAsia="en-US" w:bidi="ar-SA"/>
      </w:rPr>
    </w:lvl>
    <w:lvl w:ilvl="5" w:tplc="8266212E">
      <w:numFmt w:val="bullet"/>
      <w:lvlText w:val="•"/>
      <w:lvlJc w:val="left"/>
      <w:pPr>
        <w:ind w:left="5130" w:hanging="701"/>
      </w:pPr>
      <w:rPr>
        <w:rFonts w:hint="default"/>
        <w:lang w:val="en-US" w:eastAsia="en-US" w:bidi="ar-SA"/>
      </w:rPr>
    </w:lvl>
    <w:lvl w:ilvl="6" w:tplc="2BC6AA28">
      <w:numFmt w:val="bullet"/>
      <w:lvlText w:val="•"/>
      <w:lvlJc w:val="left"/>
      <w:pPr>
        <w:ind w:left="6120" w:hanging="701"/>
      </w:pPr>
      <w:rPr>
        <w:rFonts w:hint="default"/>
        <w:lang w:val="en-US" w:eastAsia="en-US" w:bidi="ar-SA"/>
      </w:rPr>
    </w:lvl>
    <w:lvl w:ilvl="7" w:tplc="619E8584">
      <w:numFmt w:val="bullet"/>
      <w:lvlText w:val="•"/>
      <w:lvlJc w:val="left"/>
      <w:pPr>
        <w:ind w:left="7110" w:hanging="701"/>
      </w:pPr>
      <w:rPr>
        <w:rFonts w:hint="default"/>
        <w:lang w:val="en-US" w:eastAsia="en-US" w:bidi="ar-SA"/>
      </w:rPr>
    </w:lvl>
    <w:lvl w:ilvl="8" w:tplc="96D2962C">
      <w:numFmt w:val="bullet"/>
      <w:lvlText w:val="•"/>
      <w:lvlJc w:val="left"/>
      <w:pPr>
        <w:ind w:left="8100" w:hanging="701"/>
      </w:pPr>
      <w:rPr>
        <w:rFonts w:hint="default"/>
        <w:lang w:val="en-US" w:eastAsia="en-US" w:bidi="ar-SA"/>
      </w:rPr>
    </w:lvl>
  </w:abstractNum>
  <w:abstractNum w:abstractNumId="14" w15:restartNumberingAfterBreak="0">
    <w:nsid w:val="304D2CAB"/>
    <w:multiLevelType w:val="hybridMultilevel"/>
    <w:tmpl w:val="3E20CB4E"/>
    <w:lvl w:ilvl="0" w:tplc="1646CB9C">
      <w:start w:val="1"/>
      <w:numFmt w:val="decimal"/>
      <w:lvlText w:val="%1."/>
      <w:lvlJc w:val="left"/>
      <w:pPr>
        <w:ind w:left="119" w:hanging="720"/>
      </w:pPr>
      <w:rPr>
        <w:rFonts w:ascii="Cambria" w:eastAsia="Arial" w:hAnsi="Cambria" w:cs="Arial" w:hint="default"/>
        <w:b w:val="0"/>
        <w:bCs w:val="0"/>
        <w:i w:val="0"/>
        <w:iCs w:val="0"/>
        <w:spacing w:val="-1"/>
        <w:w w:val="100"/>
        <w:sz w:val="21"/>
        <w:szCs w:val="21"/>
        <w:lang w:val="en-US" w:eastAsia="en-US" w:bidi="ar-SA"/>
      </w:rPr>
    </w:lvl>
    <w:lvl w:ilvl="1" w:tplc="A192EE5C">
      <w:numFmt w:val="bullet"/>
      <w:lvlText w:val="•"/>
      <w:lvlJc w:val="left"/>
      <w:pPr>
        <w:ind w:left="1068" w:hanging="720"/>
      </w:pPr>
      <w:rPr>
        <w:rFonts w:hint="default"/>
        <w:lang w:val="en-US" w:eastAsia="en-US" w:bidi="ar-SA"/>
      </w:rPr>
    </w:lvl>
    <w:lvl w:ilvl="2" w:tplc="D42420DC">
      <w:numFmt w:val="bullet"/>
      <w:lvlText w:val="•"/>
      <w:lvlJc w:val="left"/>
      <w:pPr>
        <w:ind w:left="2016" w:hanging="720"/>
      </w:pPr>
      <w:rPr>
        <w:rFonts w:hint="default"/>
        <w:lang w:val="en-US" w:eastAsia="en-US" w:bidi="ar-SA"/>
      </w:rPr>
    </w:lvl>
    <w:lvl w:ilvl="3" w:tplc="0AC6CCE6">
      <w:numFmt w:val="bullet"/>
      <w:lvlText w:val="•"/>
      <w:lvlJc w:val="left"/>
      <w:pPr>
        <w:ind w:left="2964" w:hanging="720"/>
      </w:pPr>
      <w:rPr>
        <w:rFonts w:hint="default"/>
        <w:lang w:val="en-US" w:eastAsia="en-US" w:bidi="ar-SA"/>
      </w:rPr>
    </w:lvl>
    <w:lvl w:ilvl="4" w:tplc="509A7E04">
      <w:numFmt w:val="bullet"/>
      <w:lvlText w:val="•"/>
      <w:lvlJc w:val="left"/>
      <w:pPr>
        <w:ind w:left="3912" w:hanging="720"/>
      </w:pPr>
      <w:rPr>
        <w:rFonts w:hint="default"/>
        <w:lang w:val="en-US" w:eastAsia="en-US" w:bidi="ar-SA"/>
      </w:rPr>
    </w:lvl>
    <w:lvl w:ilvl="5" w:tplc="C0A2960A">
      <w:numFmt w:val="bullet"/>
      <w:lvlText w:val="•"/>
      <w:lvlJc w:val="left"/>
      <w:pPr>
        <w:ind w:left="4860" w:hanging="720"/>
      </w:pPr>
      <w:rPr>
        <w:rFonts w:hint="default"/>
        <w:lang w:val="en-US" w:eastAsia="en-US" w:bidi="ar-SA"/>
      </w:rPr>
    </w:lvl>
    <w:lvl w:ilvl="6" w:tplc="87C88272">
      <w:numFmt w:val="bullet"/>
      <w:lvlText w:val="•"/>
      <w:lvlJc w:val="left"/>
      <w:pPr>
        <w:ind w:left="5808" w:hanging="720"/>
      </w:pPr>
      <w:rPr>
        <w:rFonts w:hint="default"/>
        <w:lang w:val="en-US" w:eastAsia="en-US" w:bidi="ar-SA"/>
      </w:rPr>
    </w:lvl>
    <w:lvl w:ilvl="7" w:tplc="D9844AF0">
      <w:numFmt w:val="bullet"/>
      <w:lvlText w:val="•"/>
      <w:lvlJc w:val="left"/>
      <w:pPr>
        <w:ind w:left="6756" w:hanging="720"/>
      </w:pPr>
      <w:rPr>
        <w:rFonts w:hint="default"/>
        <w:lang w:val="en-US" w:eastAsia="en-US" w:bidi="ar-SA"/>
      </w:rPr>
    </w:lvl>
    <w:lvl w:ilvl="8" w:tplc="66B21706">
      <w:numFmt w:val="bullet"/>
      <w:lvlText w:val="•"/>
      <w:lvlJc w:val="left"/>
      <w:pPr>
        <w:ind w:left="7704" w:hanging="720"/>
      </w:pPr>
      <w:rPr>
        <w:rFonts w:hint="default"/>
        <w:lang w:val="en-US" w:eastAsia="en-US" w:bidi="ar-SA"/>
      </w:rPr>
    </w:lvl>
  </w:abstractNum>
  <w:abstractNum w:abstractNumId="15" w15:restartNumberingAfterBreak="0">
    <w:nsid w:val="306D0C48"/>
    <w:multiLevelType w:val="hybridMultilevel"/>
    <w:tmpl w:val="B32AC4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73231F"/>
    <w:multiLevelType w:val="hybridMultilevel"/>
    <w:tmpl w:val="4F2243DA"/>
    <w:lvl w:ilvl="0" w:tplc="5B7C3722">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F54372C"/>
    <w:multiLevelType w:val="hybridMultilevel"/>
    <w:tmpl w:val="C41CED32"/>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8" w15:restartNumberingAfterBreak="0">
    <w:nsid w:val="41B17600"/>
    <w:multiLevelType w:val="hybridMultilevel"/>
    <w:tmpl w:val="5734F03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1C43C7C"/>
    <w:multiLevelType w:val="hybridMultilevel"/>
    <w:tmpl w:val="E96A0970"/>
    <w:lvl w:ilvl="0" w:tplc="E23CCA44">
      <w:start w:val="1"/>
      <w:numFmt w:val="decimal"/>
      <w:lvlText w:val="%1."/>
      <w:lvlJc w:val="left"/>
      <w:pPr>
        <w:ind w:left="119" w:hanging="720"/>
      </w:pPr>
      <w:rPr>
        <w:rFonts w:ascii="Cambria" w:eastAsia="Arial" w:hAnsi="Cambria" w:cs="Arial" w:hint="default"/>
        <w:b w:val="0"/>
        <w:bCs w:val="0"/>
        <w:i w:val="0"/>
        <w:iCs w:val="0"/>
        <w:spacing w:val="-1"/>
        <w:w w:val="100"/>
        <w:sz w:val="21"/>
        <w:szCs w:val="21"/>
        <w:lang w:val="en-US" w:eastAsia="en-US" w:bidi="ar-SA"/>
      </w:rPr>
    </w:lvl>
    <w:lvl w:ilvl="1" w:tplc="CB82ED36">
      <w:numFmt w:val="bullet"/>
      <w:lvlText w:val="•"/>
      <w:lvlJc w:val="left"/>
      <w:pPr>
        <w:ind w:left="1068" w:hanging="720"/>
      </w:pPr>
      <w:rPr>
        <w:lang w:val="en-US" w:eastAsia="en-US" w:bidi="ar-SA"/>
      </w:rPr>
    </w:lvl>
    <w:lvl w:ilvl="2" w:tplc="F3BE4EC0">
      <w:numFmt w:val="bullet"/>
      <w:lvlText w:val="•"/>
      <w:lvlJc w:val="left"/>
      <w:pPr>
        <w:ind w:left="2016" w:hanging="720"/>
      </w:pPr>
      <w:rPr>
        <w:lang w:val="en-US" w:eastAsia="en-US" w:bidi="ar-SA"/>
      </w:rPr>
    </w:lvl>
    <w:lvl w:ilvl="3" w:tplc="A29A9F3A">
      <w:numFmt w:val="bullet"/>
      <w:lvlText w:val="•"/>
      <w:lvlJc w:val="left"/>
      <w:pPr>
        <w:ind w:left="2964" w:hanging="720"/>
      </w:pPr>
      <w:rPr>
        <w:lang w:val="en-US" w:eastAsia="en-US" w:bidi="ar-SA"/>
      </w:rPr>
    </w:lvl>
    <w:lvl w:ilvl="4" w:tplc="F35E1F1C">
      <w:numFmt w:val="bullet"/>
      <w:lvlText w:val="•"/>
      <w:lvlJc w:val="left"/>
      <w:pPr>
        <w:ind w:left="3912" w:hanging="720"/>
      </w:pPr>
      <w:rPr>
        <w:lang w:val="en-US" w:eastAsia="en-US" w:bidi="ar-SA"/>
      </w:rPr>
    </w:lvl>
    <w:lvl w:ilvl="5" w:tplc="C762AA78">
      <w:numFmt w:val="bullet"/>
      <w:lvlText w:val="•"/>
      <w:lvlJc w:val="left"/>
      <w:pPr>
        <w:ind w:left="4860" w:hanging="720"/>
      </w:pPr>
      <w:rPr>
        <w:lang w:val="en-US" w:eastAsia="en-US" w:bidi="ar-SA"/>
      </w:rPr>
    </w:lvl>
    <w:lvl w:ilvl="6" w:tplc="5302083E">
      <w:numFmt w:val="bullet"/>
      <w:lvlText w:val="•"/>
      <w:lvlJc w:val="left"/>
      <w:pPr>
        <w:ind w:left="5808" w:hanging="720"/>
      </w:pPr>
      <w:rPr>
        <w:lang w:val="en-US" w:eastAsia="en-US" w:bidi="ar-SA"/>
      </w:rPr>
    </w:lvl>
    <w:lvl w:ilvl="7" w:tplc="965A6E9C">
      <w:numFmt w:val="bullet"/>
      <w:lvlText w:val="•"/>
      <w:lvlJc w:val="left"/>
      <w:pPr>
        <w:ind w:left="6756" w:hanging="720"/>
      </w:pPr>
      <w:rPr>
        <w:lang w:val="en-US" w:eastAsia="en-US" w:bidi="ar-SA"/>
      </w:rPr>
    </w:lvl>
    <w:lvl w:ilvl="8" w:tplc="D750C02A">
      <w:numFmt w:val="bullet"/>
      <w:lvlText w:val="•"/>
      <w:lvlJc w:val="left"/>
      <w:pPr>
        <w:ind w:left="7704" w:hanging="720"/>
      </w:pPr>
      <w:rPr>
        <w:lang w:val="en-US" w:eastAsia="en-US" w:bidi="ar-SA"/>
      </w:rPr>
    </w:lvl>
  </w:abstractNum>
  <w:abstractNum w:abstractNumId="20" w15:restartNumberingAfterBreak="0">
    <w:nsid w:val="460C7E2D"/>
    <w:multiLevelType w:val="hybridMultilevel"/>
    <w:tmpl w:val="AE687430"/>
    <w:lvl w:ilvl="0" w:tplc="5BAC62A4">
      <w:start w:val="1"/>
      <w:numFmt w:val="lowerLetter"/>
      <w:lvlText w:val="(%1) "/>
      <w:lvlJc w:val="left"/>
      <w:pPr>
        <w:ind w:firstLine="720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E460A16"/>
    <w:multiLevelType w:val="hybridMultilevel"/>
    <w:tmpl w:val="4ED47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B21116"/>
    <w:multiLevelType w:val="hybridMultilevel"/>
    <w:tmpl w:val="7DC8E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55595B"/>
    <w:multiLevelType w:val="hybridMultilevel"/>
    <w:tmpl w:val="845657FE"/>
    <w:lvl w:ilvl="0" w:tplc="3E5472C6">
      <w:start w:val="1"/>
      <w:numFmt w:val="lowerLetter"/>
      <w:lvlText w:val="(%1) "/>
      <w:lvlJc w:val="left"/>
      <w:pPr>
        <w:ind w:left="720" w:firstLine="720"/>
      </w:pPr>
      <w:rPr>
        <w:rFonts w:ascii="Times New Roman" w:hAnsi="Times New Roman" w:cs="Times New Roman" w:hint="default"/>
        <w:b w:val="0"/>
        <w:i w:val="0"/>
        <w:sz w:val="24"/>
        <w:szCs w:val="24"/>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4" w15:restartNumberingAfterBreak="0">
    <w:nsid w:val="54371804"/>
    <w:multiLevelType w:val="hybridMultilevel"/>
    <w:tmpl w:val="DE82D1B6"/>
    <w:lvl w:ilvl="0" w:tplc="F23EF5C8">
      <w:start w:val="1"/>
      <w:numFmt w:val="bullet"/>
      <w:lvlText w:val=""/>
      <w:lvlJc w:val="left"/>
      <w:pPr>
        <w:ind w:left="1800" w:hanging="360"/>
      </w:pPr>
      <w:rPr>
        <w:rFonts w:ascii="Symbol" w:hAnsi="Symbol" w:hint="default"/>
        <w:sz w:val="21"/>
        <w:szCs w:val="2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5850EDD"/>
    <w:multiLevelType w:val="hybridMultilevel"/>
    <w:tmpl w:val="B3CAB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940019"/>
    <w:multiLevelType w:val="hybridMultilevel"/>
    <w:tmpl w:val="FB7E9476"/>
    <w:lvl w:ilvl="0" w:tplc="066CBFD2">
      <w:start w:val="1"/>
      <w:numFmt w:val="decimal"/>
      <w:lvlText w:val="%1."/>
      <w:lvlJc w:val="left"/>
      <w:pPr>
        <w:ind w:left="984" w:hanging="726"/>
      </w:pPr>
      <w:rPr>
        <w:rFonts w:hint="default"/>
        <w:spacing w:val="-1"/>
        <w:w w:val="105"/>
      </w:rPr>
    </w:lvl>
    <w:lvl w:ilvl="1" w:tplc="71C068F6">
      <w:numFmt w:val="bullet"/>
      <w:lvlText w:val="•"/>
      <w:lvlJc w:val="left"/>
      <w:pPr>
        <w:ind w:left="1996" w:hanging="726"/>
      </w:pPr>
      <w:rPr>
        <w:rFonts w:hint="default"/>
      </w:rPr>
    </w:lvl>
    <w:lvl w:ilvl="2" w:tplc="1DC8FED8">
      <w:numFmt w:val="bullet"/>
      <w:lvlText w:val="•"/>
      <w:lvlJc w:val="left"/>
      <w:pPr>
        <w:ind w:left="3012" w:hanging="726"/>
      </w:pPr>
      <w:rPr>
        <w:rFonts w:hint="default"/>
      </w:rPr>
    </w:lvl>
    <w:lvl w:ilvl="3" w:tplc="453C9BBC">
      <w:numFmt w:val="bullet"/>
      <w:lvlText w:val="•"/>
      <w:lvlJc w:val="left"/>
      <w:pPr>
        <w:ind w:left="4028" w:hanging="726"/>
      </w:pPr>
      <w:rPr>
        <w:rFonts w:hint="default"/>
      </w:rPr>
    </w:lvl>
    <w:lvl w:ilvl="4" w:tplc="FFAAE5B4">
      <w:numFmt w:val="bullet"/>
      <w:lvlText w:val="•"/>
      <w:lvlJc w:val="left"/>
      <w:pPr>
        <w:ind w:left="5044" w:hanging="726"/>
      </w:pPr>
      <w:rPr>
        <w:rFonts w:hint="default"/>
      </w:rPr>
    </w:lvl>
    <w:lvl w:ilvl="5" w:tplc="CCEADF16">
      <w:numFmt w:val="bullet"/>
      <w:lvlText w:val="•"/>
      <w:lvlJc w:val="left"/>
      <w:pPr>
        <w:ind w:left="6060" w:hanging="726"/>
      </w:pPr>
      <w:rPr>
        <w:rFonts w:hint="default"/>
      </w:rPr>
    </w:lvl>
    <w:lvl w:ilvl="6" w:tplc="E202E5EE">
      <w:numFmt w:val="bullet"/>
      <w:lvlText w:val="•"/>
      <w:lvlJc w:val="left"/>
      <w:pPr>
        <w:ind w:left="7076" w:hanging="726"/>
      </w:pPr>
      <w:rPr>
        <w:rFonts w:hint="default"/>
      </w:rPr>
    </w:lvl>
    <w:lvl w:ilvl="7" w:tplc="8ADA3C90">
      <w:numFmt w:val="bullet"/>
      <w:lvlText w:val="•"/>
      <w:lvlJc w:val="left"/>
      <w:pPr>
        <w:ind w:left="8092" w:hanging="726"/>
      </w:pPr>
      <w:rPr>
        <w:rFonts w:hint="default"/>
      </w:rPr>
    </w:lvl>
    <w:lvl w:ilvl="8" w:tplc="CFC203EA">
      <w:numFmt w:val="bullet"/>
      <w:lvlText w:val="•"/>
      <w:lvlJc w:val="left"/>
      <w:pPr>
        <w:ind w:left="9108" w:hanging="726"/>
      </w:pPr>
      <w:rPr>
        <w:rFonts w:hint="default"/>
      </w:rPr>
    </w:lvl>
  </w:abstractNum>
  <w:abstractNum w:abstractNumId="27" w15:restartNumberingAfterBreak="0">
    <w:nsid w:val="5EEE2D35"/>
    <w:multiLevelType w:val="hybridMultilevel"/>
    <w:tmpl w:val="8878D462"/>
    <w:lvl w:ilvl="0" w:tplc="1DD28152">
      <w:start w:val="1"/>
      <w:numFmt w:val="lowerLetter"/>
      <w:lvlText w:val="(%1) "/>
      <w:lvlJc w:val="left"/>
      <w:pPr>
        <w:ind w:firstLine="720"/>
      </w:pPr>
      <w:rPr>
        <w:rFonts w:ascii="Times New Roman" w:hAnsi="Times New Roman" w:cs="Times New Roman" w:hint="default"/>
        <w:b w:val="0"/>
        <w:i w:val="0"/>
        <w:sz w:val="24"/>
        <w:szCs w:val="24"/>
      </w:rPr>
    </w:lvl>
    <w:lvl w:ilvl="1" w:tplc="E1249EE6">
      <w:start w:val="1"/>
      <w:numFmt w:val="lowerLetter"/>
      <w:lvlText w:val="(%2)"/>
      <w:lvlJc w:val="left"/>
      <w:pPr>
        <w:tabs>
          <w:tab w:val="num" w:pos="2790"/>
        </w:tabs>
        <w:ind w:left="2790" w:hanging="1440"/>
      </w:pPr>
      <w:rPr>
        <w:rFonts w:cs="Times New Roman" w:hint="default"/>
      </w:rPr>
    </w:lvl>
    <w:lvl w:ilvl="2" w:tplc="0409001B">
      <w:start w:val="1"/>
      <w:numFmt w:val="lowerRoman"/>
      <w:lvlText w:val="%3."/>
      <w:lvlJc w:val="right"/>
      <w:pPr>
        <w:tabs>
          <w:tab w:val="num" w:pos="2430"/>
        </w:tabs>
        <w:ind w:left="2430" w:hanging="180"/>
      </w:pPr>
      <w:rPr>
        <w:rFonts w:cs="Times New Roman"/>
      </w:rPr>
    </w:lvl>
    <w:lvl w:ilvl="3" w:tplc="0409000F">
      <w:start w:val="1"/>
      <w:numFmt w:val="decimal"/>
      <w:lvlText w:val="%4."/>
      <w:lvlJc w:val="left"/>
      <w:pPr>
        <w:tabs>
          <w:tab w:val="num" w:pos="3150"/>
        </w:tabs>
        <w:ind w:left="3150" w:hanging="360"/>
      </w:pPr>
      <w:rPr>
        <w:rFonts w:cs="Times New Roman"/>
      </w:rPr>
    </w:lvl>
    <w:lvl w:ilvl="4" w:tplc="04090019">
      <w:start w:val="1"/>
      <w:numFmt w:val="lowerLetter"/>
      <w:lvlText w:val="%5."/>
      <w:lvlJc w:val="left"/>
      <w:pPr>
        <w:tabs>
          <w:tab w:val="num" w:pos="3870"/>
        </w:tabs>
        <w:ind w:left="3870" w:hanging="360"/>
      </w:pPr>
      <w:rPr>
        <w:rFonts w:cs="Times New Roman"/>
      </w:rPr>
    </w:lvl>
    <w:lvl w:ilvl="5" w:tplc="0409001B">
      <w:start w:val="1"/>
      <w:numFmt w:val="lowerRoman"/>
      <w:lvlText w:val="%6."/>
      <w:lvlJc w:val="right"/>
      <w:pPr>
        <w:tabs>
          <w:tab w:val="num" w:pos="4590"/>
        </w:tabs>
        <w:ind w:left="4590" w:hanging="180"/>
      </w:pPr>
      <w:rPr>
        <w:rFonts w:cs="Times New Roman"/>
      </w:rPr>
    </w:lvl>
    <w:lvl w:ilvl="6" w:tplc="0409000F">
      <w:start w:val="1"/>
      <w:numFmt w:val="decimal"/>
      <w:lvlText w:val="%7."/>
      <w:lvlJc w:val="left"/>
      <w:pPr>
        <w:tabs>
          <w:tab w:val="num" w:pos="5310"/>
        </w:tabs>
        <w:ind w:left="5310" w:hanging="360"/>
      </w:pPr>
      <w:rPr>
        <w:rFonts w:cs="Times New Roman"/>
      </w:rPr>
    </w:lvl>
    <w:lvl w:ilvl="7" w:tplc="04090019">
      <w:start w:val="1"/>
      <w:numFmt w:val="lowerLetter"/>
      <w:lvlText w:val="%8."/>
      <w:lvlJc w:val="left"/>
      <w:pPr>
        <w:tabs>
          <w:tab w:val="num" w:pos="6030"/>
        </w:tabs>
        <w:ind w:left="6030" w:hanging="360"/>
      </w:pPr>
      <w:rPr>
        <w:rFonts w:cs="Times New Roman"/>
      </w:rPr>
    </w:lvl>
    <w:lvl w:ilvl="8" w:tplc="0409001B">
      <w:start w:val="1"/>
      <w:numFmt w:val="lowerRoman"/>
      <w:lvlText w:val="%9."/>
      <w:lvlJc w:val="right"/>
      <w:pPr>
        <w:tabs>
          <w:tab w:val="num" w:pos="6750"/>
        </w:tabs>
        <w:ind w:left="6750" w:hanging="180"/>
      </w:pPr>
      <w:rPr>
        <w:rFonts w:cs="Times New Roman"/>
      </w:rPr>
    </w:lvl>
  </w:abstractNum>
  <w:abstractNum w:abstractNumId="28" w15:restartNumberingAfterBreak="0">
    <w:nsid w:val="68F4289B"/>
    <w:multiLevelType w:val="hybridMultilevel"/>
    <w:tmpl w:val="B718856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108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57D1D13"/>
    <w:multiLevelType w:val="hybridMultilevel"/>
    <w:tmpl w:val="466608A4"/>
    <w:lvl w:ilvl="0" w:tplc="CA060594">
      <w:start w:val="1"/>
      <w:numFmt w:val="lowerLetter"/>
      <w:lvlText w:val="(%1)"/>
      <w:lvlJc w:val="left"/>
      <w:pPr>
        <w:ind w:firstLine="720"/>
      </w:pPr>
      <w:rPr>
        <w:rFonts w:ascii="Times New Roman" w:eastAsia="Times New Roman" w:hAnsi="Times New Roman" w:cs="Times New Roman"/>
        <w:b w:val="0"/>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7"/>
  </w:num>
  <w:num w:numId="5">
    <w:abstractNumId w:val="0"/>
  </w:num>
  <w:num w:numId="6">
    <w:abstractNumId w:val="20"/>
  </w:num>
  <w:num w:numId="7">
    <w:abstractNumId w:val="17"/>
  </w:num>
  <w:num w:numId="8">
    <w:abstractNumId w:val="7"/>
  </w:num>
  <w:num w:numId="9">
    <w:abstractNumId w:val="23"/>
  </w:num>
  <w:num w:numId="10">
    <w:abstractNumId w:val="3"/>
  </w:num>
  <w:num w:numId="11">
    <w:abstractNumId w:val="5"/>
  </w:num>
  <w:num w:numId="12">
    <w:abstractNumId w:val="12"/>
  </w:num>
  <w:num w:numId="13">
    <w:abstractNumId w:val="29"/>
  </w:num>
  <w:num w:numId="14">
    <w:abstractNumId w:val="26"/>
  </w:num>
  <w:num w:numId="15">
    <w:abstractNumId w:val="15"/>
  </w:num>
  <w:num w:numId="16">
    <w:abstractNumId w:val="28"/>
  </w:num>
  <w:num w:numId="17">
    <w:abstractNumId w:val="16"/>
  </w:num>
  <w:num w:numId="18">
    <w:abstractNumId w:val="10"/>
  </w:num>
  <w:num w:numId="19">
    <w:abstractNumId w:val="9"/>
  </w:num>
  <w:num w:numId="20">
    <w:abstractNumId w:val="13"/>
  </w:num>
  <w:num w:numId="21">
    <w:abstractNumId w:val="14"/>
  </w:num>
  <w:num w:numId="22">
    <w:abstractNumId w:val="19"/>
  </w:num>
  <w:num w:numId="23">
    <w:abstractNumId w:val="25"/>
  </w:num>
  <w:num w:numId="24">
    <w:abstractNumId w:val="19"/>
  </w:num>
  <w:num w:numId="25">
    <w:abstractNumId w:val="11"/>
  </w:num>
  <w:num w:numId="26">
    <w:abstractNumId w:val="21"/>
  </w:num>
  <w:num w:numId="27">
    <w:abstractNumId w:val="22"/>
  </w:num>
  <w:num w:numId="28">
    <w:abstractNumId w:val="6"/>
  </w:num>
  <w:num w:numId="29">
    <w:abstractNumId w:val="8"/>
  </w:num>
  <w:num w:numId="30">
    <w:abstractNumId w:val="4"/>
  </w:num>
  <w:num w:numId="31">
    <w:abstractNumId w:val="2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3MjEwtjAytDQzMTVW0lEKTi0uzszPAykwNDCqBQCJkFlNLgAAAA=="/>
  </w:docVars>
  <w:rsids>
    <w:rsidRoot w:val="003F603B"/>
    <w:rsid w:val="00003700"/>
    <w:rsid w:val="000968E9"/>
    <w:rsid w:val="00116B0E"/>
    <w:rsid w:val="00121C42"/>
    <w:rsid w:val="00133CCE"/>
    <w:rsid w:val="00160877"/>
    <w:rsid w:val="001920FF"/>
    <w:rsid w:val="002373D1"/>
    <w:rsid w:val="00244F21"/>
    <w:rsid w:val="00271CCB"/>
    <w:rsid w:val="00294BD6"/>
    <w:rsid w:val="002A5F74"/>
    <w:rsid w:val="002C01D1"/>
    <w:rsid w:val="002D6AF6"/>
    <w:rsid w:val="002E79BF"/>
    <w:rsid w:val="002F257B"/>
    <w:rsid w:val="003103EB"/>
    <w:rsid w:val="0031119E"/>
    <w:rsid w:val="0031570C"/>
    <w:rsid w:val="003366EE"/>
    <w:rsid w:val="00374E6C"/>
    <w:rsid w:val="00383119"/>
    <w:rsid w:val="003C0482"/>
    <w:rsid w:val="003E485B"/>
    <w:rsid w:val="003F603B"/>
    <w:rsid w:val="00405783"/>
    <w:rsid w:val="004252FE"/>
    <w:rsid w:val="00431921"/>
    <w:rsid w:val="00440841"/>
    <w:rsid w:val="0045028F"/>
    <w:rsid w:val="0047336B"/>
    <w:rsid w:val="004762B0"/>
    <w:rsid w:val="004B5CC7"/>
    <w:rsid w:val="004C613E"/>
    <w:rsid w:val="00512D41"/>
    <w:rsid w:val="0052002C"/>
    <w:rsid w:val="0056296D"/>
    <w:rsid w:val="00565290"/>
    <w:rsid w:val="00583746"/>
    <w:rsid w:val="005967FE"/>
    <w:rsid w:val="005A22EA"/>
    <w:rsid w:val="005A4569"/>
    <w:rsid w:val="005E151F"/>
    <w:rsid w:val="005E5F70"/>
    <w:rsid w:val="00602647"/>
    <w:rsid w:val="00635CED"/>
    <w:rsid w:val="00652F27"/>
    <w:rsid w:val="00670236"/>
    <w:rsid w:val="00690D6F"/>
    <w:rsid w:val="00696E28"/>
    <w:rsid w:val="006B2126"/>
    <w:rsid w:val="006D0D70"/>
    <w:rsid w:val="006D62CD"/>
    <w:rsid w:val="006F1583"/>
    <w:rsid w:val="006F60ED"/>
    <w:rsid w:val="00700741"/>
    <w:rsid w:val="00744A84"/>
    <w:rsid w:val="007717C9"/>
    <w:rsid w:val="007916C7"/>
    <w:rsid w:val="00804078"/>
    <w:rsid w:val="00891A13"/>
    <w:rsid w:val="008D6E42"/>
    <w:rsid w:val="008E64AF"/>
    <w:rsid w:val="00926AA3"/>
    <w:rsid w:val="00960000"/>
    <w:rsid w:val="009726FB"/>
    <w:rsid w:val="009A0A3B"/>
    <w:rsid w:val="009C2C16"/>
    <w:rsid w:val="009D11B6"/>
    <w:rsid w:val="009E0F97"/>
    <w:rsid w:val="009E48A0"/>
    <w:rsid w:val="009F278B"/>
    <w:rsid w:val="00A17DFC"/>
    <w:rsid w:val="00A35ACE"/>
    <w:rsid w:val="00A622DB"/>
    <w:rsid w:val="00A8311F"/>
    <w:rsid w:val="00AB2FCA"/>
    <w:rsid w:val="00AC32EB"/>
    <w:rsid w:val="00AD6688"/>
    <w:rsid w:val="00B15D69"/>
    <w:rsid w:val="00B23CD8"/>
    <w:rsid w:val="00B27F7E"/>
    <w:rsid w:val="00B75868"/>
    <w:rsid w:val="00B91387"/>
    <w:rsid w:val="00B944BF"/>
    <w:rsid w:val="00C0457F"/>
    <w:rsid w:val="00C05324"/>
    <w:rsid w:val="00C11E63"/>
    <w:rsid w:val="00C40214"/>
    <w:rsid w:val="00C4104A"/>
    <w:rsid w:val="00C8384F"/>
    <w:rsid w:val="00C94FBB"/>
    <w:rsid w:val="00D025AD"/>
    <w:rsid w:val="00D36B79"/>
    <w:rsid w:val="00D7221B"/>
    <w:rsid w:val="00DD0EB5"/>
    <w:rsid w:val="00E227EB"/>
    <w:rsid w:val="00E30577"/>
    <w:rsid w:val="00E61F73"/>
    <w:rsid w:val="00ED45AB"/>
    <w:rsid w:val="00ED6B0C"/>
    <w:rsid w:val="00EE5D98"/>
    <w:rsid w:val="00F052C7"/>
    <w:rsid w:val="00F6049C"/>
    <w:rsid w:val="00FB2958"/>
    <w:rsid w:val="00FB3C82"/>
    <w:rsid w:val="00FB52B7"/>
    <w:rsid w:val="00FD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65A9FAED"/>
  <w15:chartTrackingRefBased/>
  <w15:docId w15:val="{105EE5C6-3F3E-4206-8AB3-2B3DED3D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03B"/>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03B"/>
    <w:pPr>
      <w:spacing w:after="0" w:line="240" w:lineRule="auto"/>
    </w:pPr>
  </w:style>
  <w:style w:type="paragraph" w:styleId="ListParagraph">
    <w:name w:val="List Paragraph"/>
    <w:basedOn w:val="Normal"/>
    <w:uiPriority w:val="1"/>
    <w:qFormat/>
    <w:rsid w:val="003F603B"/>
    <w:pPr>
      <w:ind w:left="720"/>
      <w:contextualSpacing/>
    </w:pPr>
  </w:style>
  <w:style w:type="paragraph" w:customStyle="1" w:styleId="Style12">
    <w:name w:val="Style 12"/>
    <w:basedOn w:val="Normal"/>
    <w:rsid w:val="003F603B"/>
    <w:pPr>
      <w:widowControl w:val="0"/>
      <w:autoSpaceDE w:val="0"/>
      <w:autoSpaceDN w:val="0"/>
      <w:adjustRightInd w:val="0"/>
      <w:jc w:val="left"/>
    </w:pPr>
    <w:rPr>
      <w:rFonts w:ascii="Times New Roman" w:eastAsia="Times New Roman" w:hAnsi="Times New Roman"/>
      <w:sz w:val="20"/>
      <w:szCs w:val="20"/>
    </w:rPr>
  </w:style>
  <w:style w:type="paragraph" w:styleId="Header">
    <w:name w:val="header"/>
    <w:basedOn w:val="Normal"/>
    <w:link w:val="HeaderChar"/>
    <w:uiPriority w:val="99"/>
    <w:unhideWhenUsed/>
    <w:rsid w:val="00133CCE"/>
    <w:pPr>
      <w:tabs>
        <w:tab w:val="center" w:pos="4680"/>
        <w:tab w:val="right" w:pos="9360"/>
      </w:tabs>
    </w:pPr>
  </w:style>
  <w:style w:type="character" w:customStyle="1" w:styleId="HeaderChar">
    <w:name w:val="Header Char"/>
    <w:basedOn w:val="DefaultParagraphFont"/>
    <w:link w:val="Header"/>
    <w:uiPriority w:val="99"/>
    <w:rsid w:val="00133CCE"/>
    <w:rPr>
      <w:rFonts w:ascii="Calibri" w:eastAsia="Calibri" w:hAnsi="Calibri" w:cs="Times New Roman"/>
    </w:rPr>
  </w:style>
  <w:style w:type="paragraph" w:styleId="Footer">
    <w:name w:val="footer"/>
    <w:basedOn w:val="Normal"/>
    <w:link w:val="FooterChar"/>
    <w:uiPriority w:val="99"/>
    <w:unhideWhenUsed/>
    <w:rsid w:val="00133CCE"/>
    <w:pPr>
      <w:tabs>
        <w:tab w:val="center" w:pos="4680"/>
        <w:tab w:val="right" w:pos="9360"/>
      </w:tabs>
    </w:pPr>
  </w:style>
  <w:style w:type="character" w:customStyle="1" w:styleId="FooterChar">
    <w:name w:val="Footer Char"/>
    <w:basedOn w:val="DefaultParagraphFont"/>
    <w:link w:val="Footer"/>
    <w:uiPriority w:val="99"/>
    <w:rsid w:val="00133CCE"/>
    <w:rPr>
      <w:rFonts w:ascii="Calibri" w:eastAsia="Calibri" w:hAnsi="Calibri" w:cs="Times New Roman"/>
    </w:rPr>
  </w:style>
  <w:style w:type="paragraph" w:styleId="BalloonText">
    <w:name w:val="Balloon Text"/>
    <w:basedOn w:val="Normal"/>
    <w:link w:val="BalloonTextChar"/>
    <w:uiPriority w:val="99"/>
    <w:semiHidden/>
    <w:unhideWhenUsed/>
    <w:rsid w:val="00121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C42"/>
    <w:rPr>
      <w:rFonts w:ascii="Segoe UI" w:eastAsia="Calibri" w:hAnsi="Segoe UI" w:cs="Segoe UI"/>
      <w:sz w:val="18"/>
      <w:szCs w:val="18"/>
    </w:rPr>
  </w:style>
  <w:style w:type="paragraph" w:styleId="BodyText">
    <w:name w:val="Body Text"/>
    <w:basedOn w:val="Normal"/>
    <w:link w:val="BodyTextChar"/>
    <w:uiPriority w:val="1"/>
    <w:qFormat/>
    <w:rsid w:val="00B91387"/>
    <w:pPr>
      <w:widowControl w:val="0"/>
      <w:autoSpaceDE w:val="0"/>
      <w:autoSpaceDN w:val="0"/>
      <w:jc w:val="left"/>
    </w:pPr>
    <w:rPr>
      <w:rFonts w:cs="Calibri"/>
    </w:rPr>
  </w:style>
  <w:style w:type="character" w:customStyle="1" w:styleId="BodyTextChar">
    <w:name w:val="Body Text Char"/>
    <w:basedOn w:val="DefaultParagraphFont"/>
    <w:link w:val="BodyText"/>
    <w:uiPriority w:val="1"/>
    <w:rsid w:val="00B91387"/>
    <w:rPr>
      <w:rFonts w:ascii="Calibri" w:eastAsia="Calibri" w:hAnsi="Calibri" w:cs="Calibri"/>
    </w:rPr>
  </w:style>
  <w:style w:type="paragraph" w:styleId="NormalWeb">
    <w:name w:val="Normal (Web)"/>
    <w:basedOn w:val="Normal"/>
    <w:uiPriority w:val="99"/>
    <w:unhideWhenUsed/>
    <w:rsid w:val="00A35ACE"/>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4728">
      <w:bodyDiv w:val="1"/>
      <w:marLeft w:val="0"/>
      <w:marRight w:val="0"/>
      <w:marTop w:val="0"/>
      <w:marBottom w:val="0"/>
      <w:divBdr>
        <w:top w:val="none" w:sz="0" w:space="0" w:color="auto"/>
        <w:left w:val="none" w:sz="0" w:space="0" w:color="auto"/>
        <w:bottom w:val="none" w:sz="0" w:space="0" w:color="auto"/>
        <w:right w:val="none" w:sz="0" w:space="0" w:color="auto"/>
      </w:divBdr>
    </w:div>
    <w:div w:id="591664978">
      <w:bodyDiv w:val="1"/>
      <w:marLeft w:val="0"/>
      <w:marRight w:val="0"/>
      <w:marTop w:val="0"/>
      <w:marBottom w:val="0"/>
      <w:divBdr>
        <w:top w:val="none" w:sz="0" w:space="0" w:color="auto"/>
        <w:left w:val="none" w:sz="0" w:space="0" w:color="auto"/>
        <w:bottom w:val="none" w:sz="0" w:space="0" w:color="auto"/>
        <w:right w:val="none" w:sz="0" w:space="0" w:color="auto"/>
      </w:divBdr>
    </w:div>
    <w:div w:id="7488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3178</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Toni</dc:creator>
  <cp:keywords/>
  <dc:description/>
  <cp:lastModifiedBy>Terry, Toni</cp:lastModifiedBy>
  <cp:revision>3</cp:revision>
  <cp:lastPrinted>2023-07-11T13:24:00Z</cp:lastPrinted>
  <dcterms:created xsi:type="dcterms:W3CDTF">2023-06-30T16:54:00Z</dcterms:created>
  <dcterms:modified xsi:type="dcterms:W3CDTF">2023-07-11T13:24:00Z</dcterms:modified>
</cp:coreProperties>
</file>